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08650" w14:textId="77777777" w:rsidR="0025523E" w:rsidRDefault="00000000">
      <w:pPr>
        <w:pStyle w:val="BodyText"/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20A32A0" wp14:editId="7C44E5FC">
            <wp:extent cx="1534205" cy="5238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20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DA593" w14:textId="77777777" w:rsidR="0025523E" w:rsidRDefault="0025523E">
      <w:pPr>
        <w:pStyle w:val="BodyText"/>
        <w:spacing w:before="149"/>
        <w:rPr>
          <w:rFonts w:ascii="Times New Roman"/>
        </w:rPr>
      </w:pPr>
    </w:p>
    <w:p w14:paraId="6575AB47" w14:textId="3559055C" w:rsidR="0025523E" w:rsidRDefault="00000000">
      <w:pPr>
        <w:spacing w:before="1" w:line="398" w:lineRule="auto"/>
        <w:ind w:left="2746" w:hanging="1963"/>
        <w:rPr>
          <w:b/>
        </w:rPr>
      </w:pPr>
      <w:r>
        <w:rPr>
          <w:b/>
        </w:rPr>
        <w:t>Application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National</w:t>
      </w:r>
      <w:r>
        <w:rPr>
          <w:b/>
          <w:spacing w:val="-5"/>
        </w:rPr>
        <w:t xml:space="preserve"> </w:t>
      </w:r>
      <w:r>
        <w:rPr>
          <w:b/>
        </w:rPr>
        <w:t>Council</w:t>
      </w:r>
      <w:r>
        <w:rPr>
          <w:b/>
          <w:spacing w:val="-5"/>
        </w:rPr>
        <w:t xml:space="preserve"> </w:t>
      </w:r>
      <w:r>
        <w:rPr>
          <w:b/>
        </w:rPr>
        <w:t>Delegate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Girl</w:t>
      </w:r>
      <w:r>
        <w:rPr>
          <w:b/>
          <w:spacing w:val="-5"/>
        </w:rPr>
        <w:t xml:space="preserve"> </w:t>
      </w:r>
      <w:r>
        <w:rPr>
          <w:b/>
        </w:rPr>
        <w:t>Scouts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Greater</w:t>
      </w:r>
      <w:r>
        <w:rPr>
          <w:b/>
          <w:spacing w:val="-5"/>
        </w:rPr>
        <w:t xml:space="preserve"> </w:t>
      </w:r>
      <w:r>
        <w:rPr>
          <w:b/>
        </w:rPr>
        <w:t xml:space="preserve">Mississippi National Council Session – July </w:t>
      </w:r>
      <w:r w:rsidR="00A361DE">
        <w:rPr>
          <w:b/>
        </w:rPr>
        <w:t>2</w:t>
      </w:r>
      <w:r w:rsidR="00460EFA">
        <w:rPr>
          <w:b/>
        </w:rPr>
        <w:t>0</w:t>
      </w:r>
      <w:r w:rsidR="00A361DE">
        <w:rPr>
          <w:b/>
        </w:rPr>
        <w:t xml:space="preserve">—25, </w:t>
      </w:r>
      <w:r w:rsidR="00A361DE" w:rsidRPr="00A361DE">
        <w:rPr>
          <w:b/>
          <w:u w:val="single"/>
        </w:rPr>
        <w:t>2026</w:t>
      </w:r>
    </w:p>
    <w:p w14:paraId="6E38A971" w14:textId="339723F3" w:rsidR="0025523E" w:rsidRDefault="00A361DE">
      <w:pPr>
        <w:ind w:left="4262"/>
        <w:rPr>
          <w:b/>
        </w:rPr>
      </w:pPr>
      <w:r>
        <w:rPr>
          <w:b/>
        </w:rPr>
        <w:t>Washington, DC</w:t>
      </w:r>
    </w:p>
    <w:p w14:paraId="0EC94E69" w14:textId="1F11123E" w:rsidR="0025523E" w:rsidRDefault="00000000">
      <w:pPr>
        <w:spacing w:before="167"/>
        <w:ind w:left="878" w:right="61"/>
        <w:jc w:val="center"/>
        <w:rPr>
          <w:b/>
        </w:rPr>
      </w:pPr>
      <w:r>
        <w:rPr>
          <w:b/>
        </w:rPr>
        <w:t>Deadline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submission</w:t>
      </w:r>
      <w:r>
        <w:rPr>
          <w:b/>
          <w:spacing w:val="-6"/>
        </w:rPr>
        <w:t xml:space="preserve"> </w:t>
      </w:r>
      <w:r>
        <w:rPr>
          <w:b/>
        </w:rPr>
        <w:t>January</w:t>
      </w:r>
      <w:r>
        <w:rPr>
          <w:b/>
          <w:spacing w:val="-6"/>
        </w:rPr>
        <w:t xml:space="preserve"> </w:t>
      </w:r>
      <w:r>
        <w:rPr>
          <w:b/>
        </w:rPr>
        <w:t>1</w:t>
      </w:r>
      <w:r w:rsidR="00A361DE">
        <w:rPr>
          <w:b/>
        </w:rPr>
        <w:t>0</w:t>
      </w:r>
      <w:r>
        <w:rPr>
          <w:b/>
        </w:rPr>
        <w:t>,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202</w:t>
      </w:r>
      <w:r w:rsidR="00A361DE">
        <w:rPr>
          <w:b/>
          <w:spacing w:val="-4"/>
        </w:rPr>
        <w:t>5</w:t>
      </w:r>
    </w:p>
    <w:p w14:paraId="5BD1DD72" w14:textId="77777777" w:rsidR="0025523E" w:rsidRDefault="00000000">
      <w:pPr>
        <w:spacing w:before="32"/>
        <w:ind w:left="878"/>
        <w:jc w:val="center"/>
        <w:rPr>
          <w:b/>
        </w:rPr>
      </w:pPr>
      <w:r>
        <w:rPr>
          <w:b/>
        </w:rPr>
        <w:t>Return</w:t>
      </w:r>
      <w:r>
        <w:rPr>
          <w:b/>
          <w:spacing w:val="-8"/>
        </w:rPr>
        <w:t xml:space="preserve"> </w:t>
      </w:r>
      <w:r>
        <w:rPr>
          <w:b/>
        </w:rPr>
        <w:t>application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Sarah</w:t>
      </w:r>
      <w:r>
        <w:rPr>
          <w:b/>
          <w:spacing w:val="-5"/>
        </w:rPr>
        <w:t xml:space="preserve"> </w:t>
      </w:r>
      <w:r>
        <w:rPr>
          <w:b/>
        </w:rPr>
        <w:t>Edwards</w:t>
      </w:r>
      <w:r>
        <w:rPr>
          <w:b/>
          <w:spacing w:val="-6"/>
        </w:rPr>
        <w:t xml:space="preserve"> </w:t>
      </w:r>
      <w:r>
        <w:rPr>
          <w:b/>
        </w:rPr>
        <w:t>at</w:t>
      </w:r>
      <w:r>
        <w:rPr>
          <w:b/>
          <w:spacing w:val="-5"/>
        </w:rPr>
        <w:t xml:space="preserve"> </w:t>
      </w:r>
      <w:hyperlink r:id="rId6">
        <w:r>
          <w:rPr>
            <w:b/>
            <w:spacing w:val="-2"/>
          </w:rPr>
          <w:t>sedwards@gsgms.org</w:t>
        </w:r>
      </w:hyperlink>
    </w:p>
    <w:p w14:paraId="1D294D4F" w14:textId="77777777" w:rsidR="0025523E" w:rsidRDefault="0025523E">
      <w:pPr>
        <w:pStyle w:val="BodyText"/>
        <w:rPr>
          <w:b/>
        </w:rPr>
      </w:pPr>
    </w:p>
    <w:p w14:paraId="5487A2F2" w14:textId="77777777" w:rsidR="0025523E" w:rsidRDefault="0025523E">
      <w:pPr>
        <w:pStyle w:val="BodyText"/>
        <w:spacing w:before="96"/>
        <w:rPr>
          <w:b/>
        </w:rPr>
      </w:pPr>
    </w:p>
    <w:p w14:paraId="7282F02F" w14:textId="77777777" w:rsidR="0025523E" w:rsidRDefault="00000000">
      <w:pPr>
        <w:pStyle w:val="BodyText"/>
        <w:tabs>
          <w:tab w:val="left" w:pos="4810"/>
          <w:tab w:val="left" w:pos="8843"/>
        </w:tabs>
        <w:ind w:left="198"/>
        <w:rPr>
          <w:rFonts w:ascii="Times New Roman"/>
        </w:rPr>
      </w:pPr>
      <w:r>
        <w:t xml:space="preserve">Name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 xml:space="preserve">Girl or Adult Member: </w:t>
      </w:r>
      <w:r>
        <w:rPr>
          <w:rFonts w:ascii="Times New Roman"/>
          <w:u w:val="single"/>
        </w:rPr>
        <w:tab/>
      </w:r>
    </w:p>
    <w:p w14:paraId="244525D9" w14:textId="77777777" w:rsidR="0025523E" w:rsidRDefault="0025523E">
      <w:pPr>
        <w:pStyle w:val="BodyText"/>
        <w:rPr>
          <w:rFonts w:ascii="Times New Roman"/>
        </w:rPr>
      </w:pPr>
    </w:p>
    <w:p w14:paraId="0BC9C988" w14:textId="77777777" w:rsidR="0025523E" w:rsidRDefault="0025523E">
      <w:pPr>
        <w:pStyle w:val="BodyText"/>
        <w:spacing w:before="111"/>
        <w:rPr>
          <w:rFonts w:ascii="Times New Roman"/>
        </w:rPr>
      </w:pPr>
    </w:p>
    <w:p w14:paraId="574515C3" w14:textId="77777777" w:rsidR="0025523E" w:rsidRDefault="00000000">
      <w:pPr>
        <w:pStyle w:val="BodyText"/>
        <w:ind w:left="198"/>
      </w:pPr>
      <w:r>
        <w:t>Current</w:t>
      </w:r>
      <w:r>
        <w:rPr>
          <w:spacing w:val="-6"/>
        </w:rPr>
        <w:t xml:space="preserve"> </w:t>
      </w:r>
      <w:r>
        <w:t>Girl</w:t>
      </w:r>
      <w:r>
        <w:rPr>
          <w:spacing w:val="-5"/>
        </w:rPr>
        <w:t xml:space="preserve"> </w:t>
      </w:r>
      <w:r>
        <w:t>Scout</w:t>
      </w:r>
      <w:r>
        <w:rPr>
          <w:spacing w:val="-5"/>
        </w:rPr>
        <w:t xml:space="preserve"> </w:t>
      </w:r>
      <w:r>
        <w:rPr>
          <w:spacing w:val="-2"/>
        </w:rPr>
        <w:t>roles</w:t>
      </w:r>
    </w:p>
    <w:p w14:paraId="1060ABE4" w14:textId="77777777" w:rsidR="0025523E" w:rsidRDefault="0025523E">
      <w:pPr>
        <w:pStyle w:val="BodyText"/>
        <w:rPr>
          <w:sz w:val="20"/>
        </w:rPr>
      </w:pPr>
    </w:p>
    <w:p w14:paraId="67AEF955" w14:textId="77777777" w:rsidR="0025523E" w:rsidRDefault="00000000">
      <w:pPr>
        <w:pStyle w:val="BodyText"/>
        <w:spacing w:before="9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37E7C9" wp14:editId="4DC3F1F2">
                <wp:simplePos x="0" y="0"/>
                <wp:positionH relativeFrom="page">
                  <wp:posOffset>913764</wp:posOffset>
                </wp:positionH>
                <wp:positionV relativeFrom="paragraph">
                  <wp:posOffset>219325</wp:posOffset>
                </wp:positionV>
                <wp:extent cx="46589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58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8995">
                              <a:moveTo>
                                <a:pt x="0" y="0"/>
                              </a:moveTo>
                              <a:lnTo>
                                <a:pt x="4658417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1E9D3" id="Graphic 2" o:spid="_x0000_s1026" style="position:absolute;margin-left:71.95pt;margin-top:17.25pt;width:366.8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589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" path="m,l4658417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3EA011DD" w14:textId="77777777" w:rsidR="0025523E" w:rsidRDefault="00000000">
      <w:pPr>
        <w:spacing w:before="68"/>
        <w:ind w:left="198"/>
        <w:rPr>
          <w:sz w:val="20"/>
        </w:rPr>
      </w:pPr>
      <w:r>
        <w:rPr>
          <w:sz w:val="20"/>
        </w:rPr>
        <w:t>(Indicate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roles/positions)</w:t>
      </w:r>
    </w:p>
    <w:p w14:paraId="1DDA18EA" w14:textId="77777777" w:rsidR="0025523E" w:rsidRDefault="0025523E">
      <w:pPr>
        <w:pStyle w:val="BodyText"/>
        <w:rPr>
          <w:sz w:val="20"/>
        </w:rPr>
      </w:pPr>
    </w:p>
    <w:p w14:paraId="52FA8360" w14:textId="77777777" w:rsidR="0025523E" w:rsidRDefault="0025523E">
      <w:pPr>
        <w:pStyle w:val="BodyText"/>
        <w:spacing w:before="71"/>
        <w:rPr>
          <w:sz w:val="20"/>
        </w:rPr>
      </w:pPr>
    </w:p>
    <w:p w14:paraId="6F8EE6D1" w14:textId="77777777" w:rsidR="0025523E" w:rsidRDefault="00000000">
      <w:pPr>
        <w:pStyle w:val="BodyText"/>
        <w:tabs>
          <w:tab w:val="left" w:pos="4541"/>
          <w:tab w:val="left" w:pos="6142"/>
          <w:tab w:val="left" w:pos="7572"/>
          <w:tab w:val="left" w:pos="9406"/>
        </w:tabs>
        <w:spacing w:before="1"/>
        <w:ind w:left="198"/>
        <w:rPr>
          <w:rFonts w:ascii="Times New Roman"/>
        </w:rPr>
      </w:pPr>
      <w:r>
        <w:rPr>
          <w:spacing w:val="-2"/>
        </w:rPr>
        <w:t>Address:</w:t>
      </w:r>
      <w:r>
        <w:rPr>
          <w:rFonts w:ascii="Times New Roman"/>
          <w:u w:val="single"/>
        </w:rPr>
        <w:tab/>
      </w:r>
      <w:r>
        <w:rPr>
          <w:spacing w:val="-2"/>
        </w:rPr>
        <w:t>City: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State: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Zip:</w:t>
      </w:r>
      <w:r>
        <w:rPr>
          <w:rFonts w:ascii="Times New Roman"/>
          <w:u w:val="single"/>
        </w:rPr>
        <w:tab/>
      </w:r>
    </w:p>
    <w:p w14:paraId="5839E42C" w14:textId="77777777" w:rsidR="0025523E" w:rsidRDefault="00000000">
      <w:pPr>
        <w:pStyle w:val="BodyText"/>
        <w:tabs>
          <w:tab w:val="left" w:pos="6839"/>
        </w:tabs>
        <w:spacing w:before="242"/>
        <w:ind w:left="198"/>
        <w:rPr>
          <w:rFonts w:ascii="Times New Roman"/>
        </w:rPr>
      </w:pPr>
      <w:r>
        <w:t xml:space="preserve">Email address </w:t>
      </w:r>
      <w:r>
        <w:rPr>
          <w:rFonts w:ascii="Times New Roman"/>
          <w:u w:val="single"/>
        </w:rPr>
        <w:tab/>
      </w:r>
    </w:p>
    <w:p w14:paraId="3FF35CC0" w14:textId="77777777" w:rsidR="0025523E" w:rsidRDefault="0025523E">
      <w:pPr>
        <w:pStyle w:val="BodyText"/>
        <w:rPr>
          <w:rFonts w:ascii="Times New Roman"/>
        </w:rPr>
      </w:pPr>
    </w:p>
    <w:p w14:paraId="763A19BF" w14:textId="77777777" w:rsidR="0025523E" w:rsidRDefault="0025523E">
      <w:pPr>
        <w:pStyle w:val="BodyText"/>
        <w:spacing w:before="36"/>
        <w:rPr>
          <w:rFonts w:ascii="Times New Roman"/>
        </w:rPr>
      </w:pPr>
    </w:p>
    <w:p w14:paraId="2DFAB916" w14:textId="77777777" w:rsidR="0025523E" w:rsidRDefault="00000000">
      <w:pPr>
        <w:pStyle w:val="BodyText"/>
        <w:tabs>
          <w:tab w:val="left" w:pos="2692"/>
          <w:tab w:val="left" w:pos="4538"/>
          <w:tab w:val="left" w:pos="6945"/>
          <w:tab w:val="left" w:pos="8904"/>
        </w:tabs>
        <w:ind w:left="198"/>
        <w:rPr>
          <w:rFonts w:ascii="Times New Roman"/>
          <w:u w:val="single"/>
        </w:rPr>
      </w:pPr>
      <w:r>
        <w:t>Day</w:t>
      </w:r>
      <w:r>
        <w:rPr>
          <w:spacing w:val="-5"/>
        </w:rPr>
        <w:t xml:space="preserve"> </w:t>
      </w:r>
      <w:r>
        <w:t>phone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rPr>
          <w:spacing w:val="-10"/>
        </w:rPr>
        <w:t>(</w:t>
      </w:r>
      <w:r>
        <w:rPr>
          <w:rFonts w:ascii="Times New Roman"/>
          <w:u w:val="single"/>
        </w:rPr>
        <w:tab/>
      </w:r>
      <w:r>
        <w:t xml:space="preserve">) </w:t>
      </w:r>
      <w:r>
        <w:rPr>
          <w:rFonts w:ascii="Times New Roman"/>
          <w:u w:val="single"/>
        </w:rPr>
        <w:tab/>
      </w:r>
      <w:r>
        <w:t>Evening</w:t>
      </w:r>
      <w:r>
        <w:rPr>
          <w:spacing w:val="-9"/>
        </w:rPr>
        <w:t xml:space="preserve"> </w:t>
      </w:r>
      <w:r>
        <w:t>number:</w:t>
      </w:r>
      <w:r>
        <w:rPr>
          <w:spacing w:val="-7"/>
        </w:rPr>
        <w:t xml:space="preserve"> </w:t>
      </w:r>
      <w:r>
        <w:rPr>
          <w:spacing w:val="-10"/>
        </w:rPr>
        <w:t>(</w:t>
      </w:r>
      <w:r>
        <w:rPr>
          <w:rFonts w:ascii="Times New Roman"/>
          <w:u w:val="single"/>
        </w:rPr>
        <w:tab/>
      </w:r>
      <w:r>
        <w:rPr>
          <w:spacing w:val="-10"/>
        </w:rPr>
        <w:t>)</w:t>
      </w:r>
      <w:r>
        <w:rPr>
          <w:rFonts w:ascii="Times New Roman"/>
          <w:u w:val="single"/>
        </w:rPr>
        <w:tab/>
      </w:r>
    </w:p>
    <w:p w14:paraId="06B92B97" w14:textId="77777777" w:rsidR="00460EFA" w:rsidRDefault="00460EFA">
      <w:pPr>
        <w:pStyle w:val="BodyText"/>
        <w:tabs>
          <w:tab w:val="left" w:pos="2692"/>
          <w:tab w:val="left" w:pos="4538"/>
          <w:tab w:val="left" w:pos="6945"/>
          <w:tab w:val="left" w:pos="8904"/>
        </w:tabs>
        <w:ind w:left="198"/>
        <w:rPr>
          <w:rFonts w:ascii="Times New Roman"/>
          <w:u w:val="single"/>
        </w:rPr>
      </w:pPr>
    </w:p>
    <w:p w14:paraId="466936F9" w14:textId="69C745F9" w:rsidR="00460EFA" w:rsidRPr="00460EFA" w:rsidRDefault="00460EFA">
      <w:pPr>
        <w:pStyle w:val="BodyText"/>
        <w:tabs>
          <w:tab w:val="left" w:pos="2692"/>
          <w:tab w:val="left" w:pos="4538"/>
          <w:tab w:val="left" w:pos="6945"/>
          <w:tab w:val="left" w:pos="8904"/>
        </w:tabs>
        <w:ind w:left="198"/>
      </w:pPr>
    </w:p>
    <w:p w14:paraId="069B4ED9" w14:textId="55831E90" w:rsidR="0025523E" w:rsidRPr="00460EFA" w:rsidRDefault="00460EFA">
      <w:pPr>
        <w:pStyle w:val="BodyText"/>
      </w:pPr>
      <w:r>
        <w:t>Delegates to the National Council Session commit to service for three years, beginning in April of 202</w:t>
      </w:r>
      <w:r w:rsidR="00DA4857">
        <w:t>5</w:t>
      </w:r>
      <w:r>
        <w:t>.  You must confirm a 3-year commitment to Girl Scouts of Greater Mississippi by remaining a registered member.  All expenses incurred for travel to the NCS will be paid by Girl Scouts of Greater Mississippi.</w:t>
      </w:r>
      <w:r w:rsidR="00DA4857">
        <w:t xml:space="preserve">  This includes any possible virtual meetings that are called during this term.</w:t>
      </w:r>
    </w:p>
    <w:p w14:paraId="0F2C83BF" w14:textId="77777777" w:rsidR="0025523E" w:rsidRDefault="0025523E">
      <w:pPr>
        <w:pStyle w:val="BodyText"/>
        <w:spacing w:before="21"/>
        <w:rPr>
          <w:rFonts w:ascii="Times New Roman"/>
        </w:rPr>
      </w:pPr>
    </w:p>
    <w:p w14:paraId="39C6F09B" w14:textId="77777777" w:rsidR="0025523E" w:rsidRDefault="00000000">
      <w:pPr>
        <w:pStyle w:val="BodyText"/>
        <w:spacing w:line="285" w:lineRule="auto"/>
        <w:ind w:left="198"/>
      </w:pPr>
      <w:r>
        <w:t>Why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interested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nominated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delegate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 xml:space="preserve">our </w:t>
      </w:r>
      <w:r>
        <w:rPr>
          <w:spacing w:val="-2"/>
        </w:rPr>
        <w:t>council?</w:t>
      </w:r>
    </w:p>
    <w:p w14:paraId="20094952" w14:textId="77777777" w:rsidR="0025523E" w:rsidRDefault="00000000">
      <w:pPr>
        <w:pStyle w:val="Body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25A85A" wp14:editId="4CB883EC">
                <wp:simplePos x="0" y="0"/>
                <wp:positionH relativeFrom="page">
                  <wp:posOffset>901700</wp:posOffset>
                </wp:positionH>
                <wp:positionV relativeFrom="paragraph">
                  <wp:posOffset>117564</wp:posOffset>
                </wp:positionV>
                <wp:extent cx="5435600" cy="12319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5600" cy="1231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5600" h="1231900">
                              <a:moveTo>
                                <a:pt x="6349" y="0"/>
                              </a:moveTo>
                              <a:lnTo>
                                <a:pt x="6349" y="1231899"/>
                              </a:lnTo>
                            </a:path>
                            <a:path w="5435600" h="1231900">
                              <a:moveTo>
                                <a:pt x="5429250" y="0"/>
                              </a:moveTo>
                              <a:lnTo>
                                <a:pt x="5429250" y="1231899"/>
                              </a:lnTo>
                            </a:path>
                            <a:path w="5435600" h="1231900">
                              <a:moveTo>
                                <a:pt x="0" y="6350"/>
                              </a:moveTo>
                              <a:lnTo>
                                <a:pt x="5435600" y="6350"/>
                              </a:lnTo>
                            </a:path>
                            <a:path w="5435600" h="1231900">
                              <a:moveTo>
                                <a:pt x="0" y="1225549"/>
                              </a:moveTo>
                              <a:lnTo>
                                <a:pt x="5435600" y="122554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BD20F" id="Graphic 3" o:spid="_x0000_s1026" style="position:absolute;margin-left:71pt;margin-top:9.25pt;width:428pt;height:9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5600,123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" path="m6349,r,1231899em5429250,r,1231899em,6350r5435600,em,1225549r543560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1F4E8E8E" w14:textId="77777777" w:rsidR="0025523E" w:rsidRDefault="0025523E">
      <w:pPr>
        <w:pStyle w:val="BodyText"/>
      </w:pPr>
    </w:p>
    <w:p w14:paraId="23BFA72B" w14:textId="77777777" w:rsidR="0025523E" w:rsidRDefault="0025523E">
      <w:pPr>
        <w:pStyle w:val="BodyText"/>
        <w:spacing w:before="6"/>
      </w:pPr>
    </w:p>
    <w:p w14:paraId="0A7CDE56" w14:textId="77777777" w:rsidR="0025523E" w:rsidRDefault="00000000">
      <w:pPr>
        <w:pStyle w:val="BodyText"/>
        <w:spacing w:before="1"/>
        <w:ind w:left="19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DA9DF0E" wp14:editId="58DF129F">
                <wp:simplePos x="0" y="0"/>
                <wp:positionH relativeFrom="page">
                  <wp:posOffset>863600</wp:posOffset>
                </wp:positionH>
                <wp:positionV relativeFrom="paragraph">
                  <wp:posOffset>182907</wp:posOffset>
                </wp:positionV>
                <wp:extent cx="5435600" cy="12700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5600" cy="1270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5600" h="1270000">
                              <a:moveTo>
                                <a:pt x="6350" y="0"/>
                              </a:moveTo>
                              <a:lnTo>
                                <a:pt x="6350" y="1270000"/>
                              </a:lnTo>
                            </a:path>
                            <a:path w="5435600" h="1270000">
                              <a:moveTo>
                                <a:pt x="5429250" y="0"/>
                              </a:moveTo>
                              <a:lnTo>
                                <a:pt x="5429250" y="1270000"/>
                              </a:lnTo>
                            </a:path>
                            <a:path w="5435600" h="1270000">
                              <a:moveTo>
                                <a:pt x="0" y="6350"/>
                              </a:moveTo>
                              <a:lnTo>
                                <a:pt x="5435600" y="6350"/>
                              </a:lnTo>
                            </a:path>
                            <a:path w="5435600" h="1270000">
                              <a:moveTo>
                                <a:pt x="0" y="1263649"/>
                              </a:moveTo>
                              <a:lnTo>
                                <a:pt x="5435600" y="126364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82F20" id="Graphic 4" o:spid="_x0000_s1026" style="position:absolute;margin-left:68pt;margin-top:14.4pt;width:428pt;height:100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5600,127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" path="m6350,r,1270000em5429250,r,1270000em,6350r5435600,em,1263649r5435600,e" filled="f" strokeweight="1pt">
                <v:path arrowok="t"/>
                <w10:wrap type="topAndBottom" anchorx="page"/>
              </v:shape>
            </w:pict>
          </mc:Fallback>
        </mc:AlternateContent>
      </w:r>
      <w:r>
        <w:t>What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rPr>
          <w:spacing w:val="-2"/>
        </w:rPr>
        <w:t>influencing?</w:t>
      </w:r>
    </w:p>
    <w:p w14:paraId="3C333B0B" w14:textId="77777777" w:rsidR="0025523E" w:rsidRDefault="0025523E"/>
    <w:p w14:paraId="2EDA5E88" w14:textId="77777777" w:rsidR="00460EFA" w:rsidRDefault="00460EFA"/>
    <w:p w14:paraId="4F5FFCBA" w14:textId="01BB434E" w:rsidR="0025523E" w:rsidRDefault="00000000">
      <w:pPr>
        <w:pStyle w:val="BodyText"/>
        <w:spacing w:before="63" w:line="285" w:lineRule="auto"/>
        <w:ind w:left="198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0DA453E" wp14:editId="509F0914">
                <wp:simplePos x="0" y="0"/>
                <wp:positionH relativeFrom="page">
                  <wp:posOffset>863600</wp:posOffset>
                </wp:positionH>
                <wp:positionV relativeFrom="paragraph">
                  <wp:posOffset>412750</wp:posOffset>
                </wp:positionV>
                <wp:extent cx="5435600" cy="14541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5600" cy="1454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5600" h="1454150">
                              <a:moveTo>
                                <a:pt x="6350" y="6350"/>
                              </a:moveTo>
                              <a:lnTo>
                                <a:pt x="6350" y="1454149"/>
                              </a:lnTo>
                            </a:path>
                            <a:path w="5435600" h="1454150">
                              <a:moveTo>
                                <a:pt x="5429250" y="6350"/>
                              </a:moveTo>
                              <a:lnTo>
                                <a:pt x="5429250" y="1454149"/>
                              </a:lnTo>
                            </a:path>
                            <a:path w="5435600" h="1454150">
                              <a:moveTo>
                                <a:pt x="0" y="0"/>
                              </a:moveTo>
                              <a:lnTo>
                                <a:pt x="5435600" y="0"/>
                              </a:lnTo>
                            </a:path>
                            <a:path w="5435600" h="1454150">
                              <a:moveTo>
                                <a:pt x="0" y="1447799"/>
                              </a:moveTo>
                              <a:lnTo>
                                <a:pt x="5435600" y="144779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0F272" id="Graphic 5" o:spid="_x0000_s1026" style="position:absolute;margin-left:68pt;margin-top:32.5pt;width:428pt;height:114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5600,145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" path="m6350,6350r,1447799em5429250,6350r,1447799em,l5435600,em,1447799r5435600,e" filled="f" strokeweight="1pt">
                <v:path arrowok="t"/>
                <w10:wrap anchorx="page"/>
              </v:shape>
            </w:pict>
          </mc:Fallback>
        </mc:AlternateContent>
      </w:r>
      <w:r w:rsidR="00460EFA">
        <w:t>H</w:t>
      </w:r>
      <w:r>
        <w:t>ow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prepare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think</w:t>
      </w:r>
      <w:r>
        <w:rPr>
          <w:spacing w:val="-3"/>
        </w:rPr>
        <w:t xml:space="preserve"> </w:t>
      </w:r>
      <w:r>
        <w:t>strategically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Girl</w:t>
      </w:r>
      <w:r>
        <w:rPr>
          <w:spacing w:val="-3"/>
        </w:rPr>
        <w:t xml:space="preserve"> </w:t>
      </w:r>
      <w:r>
        <w:t xml:space="preserve">Scout </w:t>
      </w:r>
      <w:r>
        <w:rPr>
          <w:spacing w:val="-2"/>
        </w:rPr>
        <w:t>Movement?</w:t>
      </w:r>
    </w:p>
    <w:p w14:paraId="306F5AB1" w14:textId="77777777" w:rsidR="0025523E" w:rsidRDefault="0025523E">
      <w:pPr>
        <w:pStyle w:val="BodyText"/>
      </w:pPr>
    </w:p>
    <w:p w14:paraId="3AF6FA17" w14:textId="77777777" w:rsidR="0025523E" w:rsidRDefault="0025523E">
      <w:pPr>
        <w:pStyle w:val="BodyText"/>
      </w:pPr>
    </w:p>
    <w:p w14:paraId="2FE50A44" w14:textId="77777777" w:rsidR="0025523E" w:rsidRDefault="0025523E">
      <w:pPr>
        <w:pStyle w:val="BodyText"/>
      </w:pPr>
    </w:p>
    <w:p w14:paraId="00C7983E" w14:textId="77777777" w:rsidR="0025523E" w:rsidRDefault="0025523E">
      <w:pPr>
        <w:pStyle w:val="BodyText"/>
      </w:pPr>
    </w:p>
    <w:p w14:paraId="04282538" w14:textId="77777777" w:rsidR="0025523E" w:rsidRDefault="0025523E">
      <w:pPr>
        <w:pStyle w:val="BodyText"/>
      </w:pPr>
    </w:p>
    <w:p w14:paraId="13288CA5" w14:textId="77777777" w:rsidR="0025523E" w:rsidRDefault="0025523E">
      <w:pPr>
        <w:pStyle w:val="BodyText"/>
      </w:pPr>
    </w:p>
    <w:p w14:paraId="15A856DD" w14:textId="77777777" w:rsidR="0025523E" w:rsidRDefault="0025523E">
      <w:pPr>
        <w:pStyle w:val="BodyText"/>
      </w:pPr>
    </w:p>
    <w:p w14:paraId="76192A57" w14:textId="77777777" w:rsidR="0025523E" w:rsidRDefault="0025523E">
      <w:pPr>
        <w:pStyle w:val="BodyText"/>
      </w:pPr>
    </w:p>
    <w:p w14:paraId="3E7A37A2" w14:textId="77777777" w:rsidR="0025523E" w:rsidRDefault="0025523E">
      <w:pPr>
        <w:pStyle w:val="BodyText"/>
      </w:pPr>
    </w:p>
    <w:p w14:paraId="71B520C8" w14:textId="77777777" w:rsidR="0025523E" w:rsidRDefault="0025523E">
      <w:pPr>
        <w:pStyle w:val="BodyText"/>
      </w:pPr>
    </w:p>
    <w:p w14:paraId="4CB79E2E" w14:textId="77777777" w:rsidR="0025523E" w:rsidRDefault="0025523E">
      <w:pPr>
        <w:pStyle w:val="BodyText"/>
      </w:pPr>
    </w:p>
    <w:p w14:paraId="3B3C1890" w14:textId="77777777" w:rsidR="0025523E" w:rsidRDefault="0025523E">
      <w:pPr>
        <w:pStyle w:val="BodyText"/>
        <w:spacing w:before="22"/>
      </w:pPr>
    </w:p>
    <w:p w14:paraId="0B871B97" w14:textId="49C73254" w:rsidR="0025523E" w:rsidRDefault="00000000">
      <w:pPr>
        <w:pStyle w:val="BodyText"/>
        <w:spacing w:line="285" w:lineRule="auto"/>
        <w:ind w:left="363" w:right="469" w:hanging="119"/>
      </w:pPr>
      <w:r>
        <w:t>Each</w:t>
      </w:r>
      <w:r>
        <w:rPr>
          <w:spacing w:val="-4"/>
        </w:rPr>
        <w:t xml:space="preserve"> </w:t>
      </w:r>
      <w:r w:rsidR="00A361DE">
        <w:t>person</w:t>
      </w:r>
      <w:r>
        <w:rPr>
          <w:spacing w:val="-4"/>
        </w:rPr>
        <w:t xml:space="preserve"> </w:t>
      </w:r>
      <w:r>
        <w:t>elected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voting</w:t>
      </w:r>
      <w:r>
        <w:rPr>
          <w:spacing w:val="-4"/>
        </w:rPr>
        <w:t xml:space="preserve"> </w:t>
      </w:r>
      <w:r>
        <w:t>member/delegate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 xml:space="preserve">Council holds a </w:t>
      </w:r>
      <w:r w:rsidRPr="00460EFA">
        <w:rPr>
          <w:b/>
          <w:bCs/>
        </w:rPr>
        <w:t>three-year term</w:t>
      </w:r>
      <w:r>
        <w:t xml:space="preserve"> and takes personal responsibility to:</w:t>
      </w:r>
    </w:p>
    <w:p w14:paraId="593A2A13" w14:textId="77777777" w:rsidR="0025523E" w:rsidRDefault="00000000">
      <w:pPr>
        <w:spacing w:before="193"/>
        <w:ind w:left="3285"/>
        <w:rPr>
          <w:b/>
        </w:rPr>
      </w:pPr>
      <w:r>
        <w:rPr>
          <w:b/>
        </w:rPr>
        <w:t>Before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National</w:t>
      </w:r>
      <w:r>
        <w:rPr>
          <w:b/>
          <w:spacing w:val="-6"/>
        </w:rPr>
        <w:t xml:space="preserve"> </w:t>
      </w:r>
      <w:r>
        <w:rPr>
          <w:b/>
        </w:rPr>
        <w:t>Council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Session</w:t>
      </w:r>
    </w:p>
    <w:p w14:paraId="276CF9EA" w14:textId="77777777" w:rsidR="0025523E" w:rsidRDefault="0025523E">
      <w:pPr>
        <w:pStyle w:val="BodyText"/>
        <w:spacing w:before="93"/>
        <w:rPr>
          <w:b/>
        </w:rPr>
      </w:pPr>
    </w:p>
    <w:p w14:paraId="1ABC45C6" w14:textId="77777777" w:rsidR="0025523E" w:rsidRDefault="00000000">
      <w:pPr>
        <w:pStyle w:val="ListParagraph"/>
        <w:numPr>
          <w:ilvl w:val="0"/>
          <w:numId w:val="3"/>
        </w:numPr>
        <w:tabs>
          <w:tab w:val="left" w:pos="556"/>
          <w:tab w:val="left" w:pos="558"/>
        </w:tabs>
        <w:spacing w:line="369" w:lineRule="auto"/>
        <w:ind w:left="558" w:right="192"/>
      </w:pPr>
      <w:r>
        <w:t>Study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agenda,</w:t>
      </w:r>
      <w:r>
        <w:rPr>
          <w:spacing w:val="-4"/>
        </w:rPr>
        <w:t xml:space="preserve"> </w:t>
      </w:r>
      <w:r>
        <w:t>background</w:t>
      </w:r>
      <w:r>
        <w:rPr>
          <w:spacing w:val="-4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recommendations</w:t>
      </w:r>
      <w:r>
        <w:rPr>
          <w:spacing w:val="-4"/>
        </w:rPr>
        <w:t xml:space="preserve"> </w:t>
      </w:r>
      <w:r>
        <w:t>of the National Board of Directors.</w:t>
      </w:r>
    </w:p>
    <w:p w14:paraId="43CD8682" w14:textId="77777777" w:rsidR="0025523E" w:rsidRDefault="00000000">
      <w:pPr>
        <w:pStyle w:val="ListParagraph"/>
        <w:numPr>
          <w:ilvl w:val="0"/>
          <w:numId w:val="3"/>
        </w:numPr>
        <w:tabs>
          <w:tab w:val="left" w:pos="556"/>
          <w:tab w:val="left" w:pos="558"/>
        </w:tabs>
        <w:spacing w:before="0" w:line="369" w:lineRule="auto"/>
        <w:ind w:left="558" w:right="302"/>
      </w:pPr>
      <w:r>
        <w:t>Study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i/>
        </w:rPr>
        <w:t>National</w:t>
      </w:r>
      <w:r>
        <w:rPr>
          <w:i/>
          <w:spacing w:val="-4"/>
        </w:rPr>
        <w:t xml:space="preserve"> </w:t>
      </w:r>
      <w:r>
        <w:rPr>
          <w:i/>
        </w:rPr>
        <w:t>Council</w:t>
      </w:r>
      <w:r>
        <w:rPr>
          <w:i/>
          <w:spacing w:val="-4"/>
        </w:rPr>
        <w:t xml:space="preserve"> </w:t>
      </w:r>
      <w:r>
        <w:rPr>
          <w:i/>
        </w:rPr>
        <w:t>Session</w:t>
      </w:r>
      <w:r>
        <w:rPr>
          <w:i/>
          <w:spacing w:val="-4"/>
        </w:rPr>
        <w:t xml:space="preserve"> </w:t>
      </w:r>
      <w:r>
        <w:rPr>
          <w:i/>
        </w:rPr>
        <w:t>Workbook</w:t>
      </w:r>
      <w:r>
        <w:rPr>
          <w:i/>
          <w:spacing w:val="-4"/>
        </w:rPr>
        <w:t xml:space="preserve"> </w:t>
      </w:r>
      <w:proofErr w:type="gramStart"/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well-informed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procedures and appropriate conduct while at the National Council Session.</w:t>
      </w:r>
    </w:p>
    <w:p w14:paraId="3EAE114D" w14:textId="77777777" w:rsidR="0025523E" w:rsidRDefault="00000000">
      <w:pPr>
        <w:pStyle w:val="ListParagraph"/>
        <w:numPr>
          <w:ilvl w:val="0"/>
          <w:numId w:val="3"/>
        </w:numPr>
        <w:tabs>
          <w:tab w:val="left" w:pos="556"/>
        </w:tabs>
        <w:ind w:left="556" w:hanging="358"/>
      </w:pPr>
      <w:r>
        <w:t>Attend</w:t>
      </w:r>
      <w:r>
        <w:rPr>
          <w:spacing w:val="-9"/>
        </w:rPr>
        <w:t xml:space="preserve"> </w:t>
      </w:r>
      <w:r>
        <w:t>briefing</w:t>
      </w:r>
      <w:r>
        <w:rPr>
          <w:spacing w:val="-6"/>
        </w:rPr>
        <w:t xml:space="preserve"> </w:t>
      </w:r>
      <w:r>
        <w:t>meetings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teleconferences</w:t>
      </w:r>
      <w:r>
        <w:rPr>
          <w:spacing w:val="-7"/>
        </w:rPr>
        <w:t xml:space="preserve"> </w:t>
      </w:r>
      <w:r>
        <w:t>conducted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rPr>
          <w:spacing w:val="-2"/>
        </w:rPr>
        <w:t>council.</w:t>
      </w:r>
    </w:p>
    <w:p w14:paraId="36DA9C47" w14:textId="77777777" w:rsidR="0025523E" w:rsidRDefault="00000000">
      <w:pPr>
        <w:pStyle w:val="ListParagraph"/>
        <w:numPr>
          <w:ilvl w:val="0"/>
          <w:numId w:val="3"/>
        </w:numPr>
        <w:tabs>
          <w:tab w:val="left" w:pos="556"/>
          <w:tab w:val="left" w:pos="558"/>
        </w:tabs>
        <w:spacing w:before="137" w:line="369" w:lineRule="auto"/>
        <w:ind w:left="558" w:right="118"/>
      </w:pPr>
      <w:r>
        <w:t>Participate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teleconferences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webinars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delegates</w:t>
      </w:r>
      <w:r>
        <w:rPr>
          <w:spacing w:val="-4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 xml:space="preserve">by </w:t>
      </w:r>
      <w:r>
        <w:rPr>
          <w:spacing w:val="-2"/>
        </w:rPr>
        <w:t>GSUSA.</w:t>
      </w:r>
    </w:p>
    <w:p w14:paraId="7BAA1972" w14:textId="77777777" w:rsidR="0025523E" w:rsidRDefault="00000000">
      <w:pPr>
        <w:pStyle w:val="ListParagraph"/>
        <w:numPr>
          <w:ilvl w:val="0"/>
          <w:numId w:val="3"/>
        </w:numPr>
        <w:tabs>
          <w:tab w:val="left" w:pos="556"/>
          <w:tab w:val="left" w:pos="558"/>
        </w:tabs>
        <w:spacing w:line="369" w:lineRule="auto"/>
        <w:ind w:left="558" w:right="229"/>
      </w:pPr>
      <w:r>
        <w:t>Obtain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broad</w:t>
      </w:r>
      <w:r>
        <w:rPr>
          <w:spacing w:val="-4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opinions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adult,</w:t>
      </w:r>
      <w:r>
        <w:rPr>
          <w:spacing w:val="-4"/>
        </w:rPr>
        <w:t xml:space="preserve"> </w:t>
      </w:r>
      <w:r>
        <w:t>Senior,</w:t>
      </w:r>
      <w:r>
        <w:rPr>
          <w:spacing w:val="-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Ambassador</w:t>
      </w:r>
      <w:r>
        <w:rPr>
          <w:spacing w:val="-4"/>
        </w:rPr>
        <w:t xml:space="preserve"> </w:t>
      </w:r>
      <w:r>
        <w:t>Girl</w:t>
      </w:r>
      <w:r>
        <w:rPr>
          <w:spacing w:val="-4"/>
        </w:rPr>
        <w:t xml:space="preserve"> </w:t>
      </w:r>
      <w:r>
        <w:t>Scout</w:t>
      </w:r>
      <w:r>
        <w:rPr>
          <w:spacing w:val="-4"/>
        </w:rPr>
        <w:t xml:space="preserve"> </w:t>
      </w:r>
      <w:r>
        <w:t>members from all parts of the council.</w:t>
      </w:r>
    </w:p>
    <w:p w14:paraId="479F1975" w14:textId="77777777" w:rsidR="0025523E" w:rsidRDefault="00000000">
      <w:pPr>
        <w:pStyle w:val="ListParagraph"/>
        <w:numPr>
          <w:ilvl w:val="0"/>
          <w:numId w:val="3"/>
        </w:numPr>
        <w:tabs>
          <w:tab w:val="left" w:pos="556"/>
        </w:tabs>
        <w:ind w:left="556" w:hanging="358"/>
      </w:pPr>
      <w:r>
        <w:t>Familiarize</w:t>
      </w:r>
      <w:r>
        <w:rPr>
          <w:spacing w:val="-8"/>
        </w:rPr>
        <w:t xml:space="preserve"> </w:t>
      </w:r>
      <w:r>
        <w:t>myself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contents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rPr>
          <w:i/>
        </w:rPr>
        <w:t>Blue</w:t>
      </w:r>
      <w:r>
        <w:rPr>
          <w:i/>
          <w:spacing w:val="-6"/>
        </w:rPr>
        <w:t xml:space="preserve"> </w:t>
      </w:r>
      <w:r>
        <w:rPr>
          <w:i/>
        </w:rPr>
        <w:t>Book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Basic</w:t>
      </w:r>
      <w:r>
        <w:rPr>
          <w:i/>
          <w:spacing w:val="-5"/>
        </w:rPr>
        <w:t xml:space="preserve"> </w:t>
      </w:r>
      <w:r>
        <w:rPr>
          <w:i/>
        </w:rPr>
        <w:t>Documents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(2016)</w:t>
      </w:r>
      <w:r>
        <w:rPr>
          <w:spacing w:val="-2"/>
        </w:rPr>
        <w:t>.</w:t>
      </w:r>
    </w:p>
    <w:p w14:paraId="3DA07ED6" w14:textId="77777777" w:rsidR="0025523E" w:rsidRDefault="00000000">
      <w:pPr>
        <w:pStyle w:val="ListParagraph"/>
        <w:numPr>
          <w:ilvl w:val="0"/>
          <w:numId w:val="3"/>
        </w:numPr>
        <w:tabs>
          <w:tab w:val="left" w:pos="556"/>
          <w:tab w:val="left" w:pos="558"/>
        </w:tabs>
        <w:spacing w:before="137" w:line="369" w:lineRule="auto"/>
        <w:ind w:left="558" w:right="111"/>
      </w:pP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basic</w:t>
      </w:r>
      <w:r>
        <w:rPr>
          <w:spacing w:val="-4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parliamentary</w:t>
      </w:r>
      <w:r>
        <w:rPr>
          <w:spacing w:val="-4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i/>
        </w:rPr>
        <w:t>Robert’s</w:t>
      </w:r>
      <w:r>
        <w:rPr>
          <w:i/>
          <w:spacing w:val="-4"/>
        </w:rPr>
        <w:t xml:space="preserve"> </w:t>
      </w:r>
      <w:r>
        <w:rPr>
          <w:i/>
        </w:rPr>
        <w:t>Rules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Order</w:t>
      </w:r>
      <w:r>
        <w:rPr>
          <w:i/>
          <w:spacing w:val="-4"/>
        </w:rPr>
        <w:t xml:space="preserve"> </w:t>
      </w:r>
      <w:r>
        <w:rPr>
          <w:i/>
        </w:rPr>
        <w:t xml:space="preserve">Newly </w:t>
      </w:r>
      <w:r>
        <w:rPr>
          <w:i/>
          <w:spacing w:val="-2"/>
        </w:rPr>
        <w:t>Revised</w:t>
      </w:r>
      <w:r>
        <w:rPr>
          <w:spacing w:val="-2"/>
        </w:rPr>
        <w:t>.</w:t>
      </w:r>
    </w:p>
    <w:p w14:paraId="512EAFB5" w14:textId="77777777" w:rsidR="0025523E" w:rsidRDefault="0025523E">
      <w:pPr>
        <w:pStyle w:val="BodyText"/>
      </w:pPr>
    </w:p>
    <w:p w14:paraId="0717960A" w14:textId="77777777" w:rsidR="0025523E" w:rsidRDefault="0025523E">
      <w:pPr>
        <w:pStyle w:val="BodyText"/>
        <w:spacing w:before="95"/>
      </w:pPr>
    </w:p>
    <w:p w14:paraId="2EE3A499" w14:textId="77777777" w:rsidR="0025523E" w:rsidRDefault="00000000">
      <w:pPr>
        <w:ind w:left="3279"/>
        <w:rPr>
          <w:b/>
        </w:rPr>
      </w:pPr>
      <w:r>
        <w:rPr>
          <w:b/>
        </w:rPr>
        <w:t>During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National</w:t>
      </w:r>
      <w:r>
        <w:rPr>
          <w:b/>
          <w:spacing w:val="-6"/>
        </w:rPr>
        <w:t xml:space="preserve"> </w:t>
      </w:r>
      <w:r>
        <w:rPr>
          <w:b/>
        </w:rPr>
        <w:t>Council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Session</w:t>
      </w:r>
    </w:p>
    <w:p w14:paraId="6E2E4670" w14:textId="77777777" w:rsidR="0025523E" w:rsidRDefault="0025523E">
      <w:pPr>
        <w:pStyle w:val="BodyText"/>
        <w:spacing w:before="94"/>
        <w:rPr>
          <w:b/>
        </w:rPr>
      </w:pPr>
    </w:p>
    <w:p w14:paraId="0051341F" w14:textId="3B548F86" w:rsidR="0025523E" w:rsidRDefault="00000000">
      <w:pPr>
        <w:pStyle w:val="ListParagraph"/>
        <w:numPr>
          <w:ilvl w:val="0"/>
          <w:numId w:val="2"/>
        </w:numPr>
        <w:tabs>
          <w:tab w:val="left" w:pos="556"/>
        </w:tabs>
        <w:spacing w:before="0"/>
        <w:ind w:left="556" w:hanging="358"/>
      </w:pPr>
      <w:r>
        <w:t>Attend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meetings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participat</w:t>
      </w:r>
      <w:r w:rsidR="00A361DE">
        <w:t>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proceedings.</w:t>
      </w:r>
    </w:p>
    <w:p w14:paraId="46493F6F" w14:textId="77777777" w:rsidR="0025523E" w:rsidRDefault="00000000">
      <w:pPr>
        <w:pStyle w:val="ListParagraph"/>
        <w:numPr>
          <w:ilvl w:val="0"/>
          <w:numId w:val="2"/>
        </w:numPr>
        <w:tabs>
          <w:tab w:val="left" w:pos="556"/>
        </w:tabs>
        <w:spacing w:before="137"/>
        <w:ind w:left="556" w:hanging="358"/>
      </w:pPr>
      <w:r>
        <w:t>Be</w:t>
      </w:r>
      <w:r>
        <w:rPr>
          <w:spacing w:val="-5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2"/>
        </w:rPr>
        <w:t>items.</w:t>
      </w:r>
    </w:p>
    <w:p w14:paraId="03136BAF" w14:textId="77777777" w:rsidR="0025523E" w:rsidRDefault="00000000">
      <w:pPr>
        <w:pStyle w:val="ListParagraph"/>
        <w:numPr>
          <w:ilvl w:val="0"/>
          <w:numId w:val="2"/>
        </w:numPr>
        <w:tabs>
          <w:tab w:val="left" w:pos="556"/>
          <w:tab w:val="left" w:pos="558"/>
        </w:tabs>
        <w:spacing w:before="137" w:line="369" w:lineRule="auto"/>
        <w:ind w:left="558" w:right="216"/>
      </w:pPr>
      <w:r>
        <w:t>Plan</w:t>
      </w:r>
      <w:r>
        <w:rPr>
          <w:spacing w:val="-2"/>
        </w:rPr>
        <w:t xml:space="preserve"> </w:t>
      </w:r>
      <w:r>
        <w:t>(with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CEO)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gathered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 Council</w:t>
      </w:r>
      <w:r>
        <w:rPr>
          <w:spacing w:val="-3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kinds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return.</w:t>
      </w:r>
    </w:p>
    <w:p w14:paraId="1B16B8B9" w14:textId="77777777" w:rsidR="0025523E" w:rsidRDefault="0025523E">
      <w:pPr>
        <w:spacing w:line="369" w:lineRule="auto"/>
        <w:sectPr w:rsidR="0025523E" w:rsidSect="00DA4857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51B941C3" w14:textId="77777777" w:rsidR="0025523E" w:rsidRDefault="00000000">
      <w:pPr>
        <w:spacing w:before="63"/>
        <w:ind w:left="3376"/>
        <w:rPr>
          <w:b/>
        </w:rPr>
      </w:pPr>
      <w:r>
        <w:rPr>
          <w:b/>
        </w:rPr>
        <w:lastRenderedPageBreak/>
        <w:t>After</w:t>
      </w:r>
      <w:r>
        <w:rPr>
          <w:b/>
          <w:spacing w:val="-8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National</w:t>
      </w:r>
      <w:r>
        <w:rPr>
          <w:b/>
          <w:spacing w:val="-6"/>
        </w:rPr>
        <w:t xml:space="preserve"> </w:t>
      </w:r>
      <w:r>
        <w:rPr>
          <w:b/>
        </w:rPr>
        <w:t>Council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Session</w:t>
      </w:r>
    </w:p>
    <w:p w14:paraId="4B1CBB4B" w14:textId="77777777" w:rsidR="0025523E" w:rsidRDefault="0025523E">
      <w:pPr>
        <w:pStyle w:val="BodyText"/>
        <w:spacing w:before="93"/>
        <w:rPr>
          <w:b/>
        </w:rPr>
      </w:pPr>
    </w:p>
    <w:p w14:paraId="284A03D7" w14:textId="77777777" w:rsidR="0025523E" w:rsidRDefault="00000000">
      <w:pPr>
        <w:pStyle w:val="ListParagraph"/>
        <w:numPr>
          <w:ilvl w:val="0"/>
          <w:numId w:val="1"/>
        </w:numPr>
        <w:tabs>
          <w:tab w:val="left" w:pos="556"/>
          <w:tab w:val="left" w:pos="558"/>
        </w:tabs>
        <w:spacing w:line="369" w:lineRule="auto"/>
        <w:ind w:left="558" w:right="404"/>
      </w:pPr>
      <w:r>
        <w:t>Report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Council</w:t>
      </w:r>
      <w:r>
        <w:rPr>
          <w:spacing w:val="-4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reasons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council’s annual meeting, to the council board of directors, and to the council’s membership if requested by my council’s board chair and CEO.</w:t>
      </w:r>
    </w:p>
    <w:p w14:paraId="3A820F8B" w14:textId="77777777" w:rsidR="0025523E" w:rsidRDefault="00000000">
      <w:pPr>
        <w:pStyle w:val="ListParagraph"/>
        <w:numPr>
          <w:ilvl w:val="0"/>
          <w:numId w:val="1"/>
        </w:numPr>
        <w:tabs>
          <w:tab w:val="left" w:pos="556"/>
        </w:tabs>
        <w:ind w:left="556" w:hanging="358"/>
      </w:pPr>
      <w:r>
        <w:t>Share</w:t>
      </w:r>
      <w:r>
        <w:rPr>
          <w:spacing w:val="-6"/>
        </w:rPr>
        <w:t xml:space="preserve"> </w:t>
      </w:r>
      <w:r>
        <w:t>insights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gained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Session,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2"/>
        </w:rPr>
        <w:t>requested.</w:t>
      </w:r>
    </w:p>
    <w:p w14:paraId="2A9B296E" w14:textId="77777777" w:rsidR="0025523E" w:rsidRDefault="00000000">
      <w:pPr>
        <w:pStyle w:val="ListParagraph"/>
        <w:numPr>
          <w:ilvl w:val="0"/>
          <w:numId w:val="1"/>
        </w:numPr>
        <w:tabs>
          <w:tab w:val="left" w:pos="556"/>
          <w:tab w:val="left" w:pos="558"/>
        </w:tabs>
        <w:spacing w:before="137" w:line="369" w:lineRule="auto"/>
        <w:ind w:left="558" w:right="756"/>
      </w:pPr>
      <w:r>
        <w:t>Assist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prepares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Session,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2"/>
        </w:rPr>
        <w:t>requested.</w:t>
      </w:r>
    </w:p>
    <w:p w14:paraId="1D9123F3" w14:textId="77777777" w:rsidR="0025523E" w:rsidRDefault="00000000">
      <w:pPr>
        <w:pStyle w:val="ListParagraph"/>
        <w:numPr>
          <w:ilvl w:val="0"/>
          <w:numId w:val="1"/>
        </w:numPr>
        <w:tabs>
          <w:tab w:val="left" w:pos="556"/>
        </w:tabs>
        <w:ind w:left="556" w:hanging="358"/>
      </w:pPr>
      <w: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teleconferences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voting</w:t>
      </w:r>
      <w:r>
        <w:rPr>
          <w:spacing w:val="-7"/>
        </w:rPr>
        <w:t xml:space="preserve"> </w:t>
      </w:r>
      <w:r>
        <w:rPr>
          <w:spacing w:val="-2"/>
        </w:rPr>
        <w:t>members.</w:t>
      </w:r>
    </w:p>
    <w:p w14:paraId="641CE396" w14:textId="77777777" w:rsidR="0025523E" w:rsidRDefault="0025523E">
      <w:pPr>
        <w:pStyle w:val="BodyText"/>
      </w:pPr>
    </w:p>
    <w:p w14:paraId="4353E82E" w14:textId="77777777" w:rsidR="0025523E" w:rsidRDefault="0025523E">
      <w:pPr>
        <w:pStyle w:val="BodyText"/>
      </w:pPr>
    </w:p>
    <w:p w14:paraId="04FEFBC4" w14:textId="77777777" w:rsidR="0025523E" w:rsidRDefault="0025523E">
      <w:pPr>
        <w:pStyle w:val="BodyText"/>
      </w:pPr>
    </w:p>
    <w:p w14:paraId="450D3384" w14:textId="77777777" w:rsidR="0025523E" w:rsidRDefault="0025523E">
      <w:pPr>
        <w:pStyle w:val="BodyText"/>
      </w:pPr>
    </w:p>
    <w:p w14:paraId="65B89836" w14:textId="77777777" w:rsidR="0025523E" w:rsidRDefault="00000000">
      <w:pPr>
        <w:pStyle w:val="BodyText"/>
        <w:ind w:left="198"/>
      </w:pPr>
      <w:r>
        <w:t>I</w:t>
      </w:r>
      <w:r>
        <w:rPr>
          <w:spacing w:val="-7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willing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fulfill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delegate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2"/>
        </w:rPr>
        <w:t>elected.</w:t>
      </w:r>
    </w:p>
    <w:p w14:paraId="75B43B10" w14:textId="77777777" w:rsidR="0025523E" w:rsidRDefault="0025523E">
      <w:pPr>
        <w:pStyle w:val="BodyText"/>
        <w:rPr>
          <w:sz w:val="20"/>
        </w:rPr>
      </w:pPr>
    </w:p>
    <w:p w14:paraId="1E4AC0C9" w14:textId="77777777" w:rsidR="0025523E" w:rsidRDefault="0025523E">
      <w:pPr>
        <w:pStyle w:val="BodyText"/>
        <w:rPr>
          <w:sz w:val="20"/>
        </w:rPr>
      </w:pPr>
    </w:p>
    <w:p w14:paraId="34D2AF1E" w14:textId="77777777" w:rsidR="0025523E" w:rsidRDefault="00000000">
      <w:pPr>
        <w:pStyle w:val="BodyText"/>
        <w:spacing w:before="1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02C2EE5" wp14:editId="3A0FB1FA">
                <wp:simplePos x="0" y="0"/>
                <wp:positionH relativeFrom="page">
                  <wp:posOffset>913764</wp:posOffset>
                </wp:positionH>
                <wp:positionV relativeFrom="paragraph">
                  <wp:posOffset>254304</wp:posOffset>
                </wp:positionV>
                <wp:extent cx="54349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4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4965">
                              <a:moveTo>
                                <a:pt x="0" y="0"/>
                              </a:moveTo>
                              <a:lnTo>
                                <a:pt x="5434811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EF605" id="Graphic 6" o:spid="_x0000_s1026" style="position:absolute;margin-left:71.95pt;margin-top:20pt;width:427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4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" path="m,l5434811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1194F269" w14:textId="77777777" w:rsidR="0025523E" w:rsidRDefault="00000000">
      <w:pPr>
        <w:pStyle w:val="BodyText"/>
        <w:spacing w:before="50"/>
        <w:ind w:left="183"/>
      </w:pP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applicant</w:t>
      </w:r>
    </w:p>
    <w:p w14:paraId="1A2457D3" w14:textId="77777777" w:rsidR="0025523E" w:rsidRDefault="0025523E">
      <w:pPr>
        <w:pStyle w:val="BodyText"/>
        <w:rPr>
          <w:sz w:val="20"/>
        </w:rPr>
      </w:pPr>
    </w:p>
    <w:p w14:paraId="7F49FD89" w14:textId="77777777" w:rsidR="0025523E" w:rsidRDefault="0025523E">
      <w:pPr>
        <w:pStyle w:val="BodyText"/>
        <w:rPr>
          <w:sz w:val="20"/>
        </w:rPr>
      </w:pPr>
    </w:p>
    <w:p w14:paraId="54906056" w14:textId="77777777" w:rsidR="0025523E" w:rsidRDefault="00000000">
      <w:pPr>
        <w:pStyle w:val="BodyText"/>
        <w:spacing w:before="1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2B92CD" wp14:editId="2DAB6F35">
                <wp:simplePos x="0" y="0"/>
                <wp:positionH relativeFrom="page">
                  <wp:posOffset>913764</wp:posOffset>
                </wp:positionH>
                <wp:positionV relativeFrom="paragraph">
                  <wp:posOffset>254082</wp:posOffset>
                </wp:positionV>
                <wp:extent cx="14757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5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5740">
                              <a:moveTo>
                                <a:pt x="0" y="0"/>
                              </a:moveTo>
                              <a:lnTo>
                                <a:pt x="1475201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58CEA" id="Graphic 7" o:spid="_x0000_s1026" style="position:absolute;margin-left:71.95pt;margin-top:20pt;width:116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5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" path="m,l1475201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41CCAEEA" w14:textId="77777777" w:rsidR="0025523E" w:rsidRDefault="00000000">
      <w:pPr>
        <w:pStyle w:val="BodyText"/>
        <w:spacing w:before="50"/>
        <w:ind w:left="198"/>
      </w:pPr>
      <w:r>
        <w:rPr>
          <w:spacing w:val="-4"/>
        </w:rPr>
        <w:t>Date</w:t>
      </w:r>
    </w:p>
    <w:p w14:paraId="645F2185" w14:textId="77777777" w:rsidR="0025523E" w:rsidRDefault="0025523E">
      <w:pPr>
        <w:pStyle w:val="BodyText"/>
        <w:rPr>
          <w:sz w:val="20"/>
        </w:rPr>
      </w:pPr>
    </w:p>
    <w:p w14:paraId="3095D557" w14:textId="77777777" w:rsidR="0025523E" w:rsidRDefault="0025523E">
      <w:pPr>
        <w:pStyle w:val="BodyText"/>
        <w:rPr>
          <w:sz w:val="20"/>
        </w:rPr>
      </w:pPr>
    </w:p>
    <w:p w14:paraId="7F264544" w14:textId="77777777" w:rsidR="0025523E" w:rsidRDefault="0025523E">
      <w:pPr>
        <w:pStyle w:val="BodyText"/>
        <w:rPr>
          <w:sz w:val="20"/>
        </w:rPr>
      </w:pPr>
    </w:p>
    <w:p w14:paraId="7A3C39A9" w14:textId="77777777" w:rsidR="0025523E" w:rsidRDefault="00000000">
      <w:pPr>
        <w:pStyle w:val="BodyText"/>
        <w:spacing w:before="2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4D60897" wp14:editId="42145582">
                <wp:simplePos x="0" y="0"/>
                <wp:positionH relativeFrom="page">
                  <wp:posOffset>913764</wp:posOffset>
                </wp:positionH>
                <wp:positionV relativeFrom="paragraph">
                  <wp:posOffset>289020</wp:posOffset>
                </wp:positionV>
                <wp:extent cx="54349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4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4965">
                              <a:moveTo>
                                <a:pt x="0" y="0"/>
                              </a:moveTo>
                              <a:lnTo>
                                <a:pt x="5434811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13FA3" id="Graphic 8" o:spid="_x0000_s1026" style="position:absolute;margin-left:71.95pt;margin-top:22.75pt;width:427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34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" path="m,l5434811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737D0140" w14:textId="77777777" w:rsidR="0025523E" w:rsidRDefault="00000000">
      <w:pPr>
        <w:pStyle w:val="BodyText"/>
        <w:spacing w:before="50"/>
        <w:ind w:left="183"/>
      </w:pPr>
      <w:r>
        <w:t>Parent/legal</w:t>
      </w:r>
      <w:r>
        <w:rPr>
          <w:spacing w:val="-8"/>
        </w:rPr>
        <w:t xml:space="preserve"> </w:t>
      </w:r>
      <w:r>
        <w:t>guardian</w:t>
      </w:r>
      <w:r>
        <w:rPr>
          <w:spacing w:val="-5"/>
        </w:rPr>
        <w:t xml:space="preserve"> </w:t>
      </w:r>
      <w:r>
        <w:t>signature</w:t>
      </w:r>
      <w:r>
        <w:rPr>
          <w:spacing w:val="-6"/>
        </w:rPr>
        <w:t xml:space="preserve"> </w:t>
      </w:r>
      <w:r>
        <w:t>(if</w:t>
      </w:r>
      <w:r>
        <w:rPr>
          <w:spacing w:val="-5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old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younger)</w:t>
      </w:r>
    </w:p>
    <w:p w14:paraId="1DA5F401" w14:textId="77777777" w:rsidR="0025523E" w:rsidRDefault="0025523E">
      <w:pPr>
        <w:pStyle w:val="BodyText"/>
        <w:rPr>
          <w:sz w:val="20"/>
        </w:rPr>
      </w:pPr>
    </w:p>
    <w:p w14:paraId="028E98AB" w14:textId="77777777" w:rsidR="0025523E" w:rsidRDefault="0025523E">
      <w:pPr>
        <w:pStyle w:val="BodyText"/>
        <w:rPr>
          <w:sz w:val="20"/>
        </w:rPr>
      </w:pPr>
    </w:p>
    <w:p w14:paraId="3383847B" w14:textId="77777777" w:rsidR="0025523E" w:rsidRDefault="0025523E">
      <w:pPr>
        <w:pStyle w:val="BodyText"/>
        <w:rPr>
          <w:sz w:val="20"/>
        </w:rPr>
      </w:pPr>
    </w:p>
    <w:p w14:paraId="577E2A8B" w14:textId="77777777" w:rsidR="0025523E" w:rsidRDefault="00000000">
      <w:pPr>
        <w:pStyle w:val="BodyText"/>
        <w:spacing w:before="20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1212F19" wp14:editId="1118A7E1">
                <wp:simplePos x="0" y="0"/>
                <wp:positionH relativeFrom="page">
                  <wp:posOffset>913764</wp:posOffset>
                </wp:positionH>
                <wp:positionV relativeFrom="paragraph">
                  <wp:posOffset>289020</wp:posOffset>
                </wp:positionV>
                <wp:extent cx="14757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5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5740">
                              <a:moveTo>
                                <a:pt x="0" y="0"/>
                              </a:moveTo>
                              <a:lnTo>
                                <a:pt x="1475201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4399C" id="Graphic 9" o:spid="_x0000_s1026" style="position:absolute;margin-left:71.95pt;margin-top:22.75pt;width:116.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5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" path="m,l1475201,e" filled="f" strokeweight=".24447mm">
                <v:path arrowok="t"/>
                <w10:wrap type="topAndBottom" anchorx="page"/>
              </v:shape>
            </w:pict>
          </mc:Fallback>
        </mc:AlternateContent>
      </w:r>
    </w:p>
    <w:p w14:paraId="1E32E865" w14:textId="77777777" w:rsidR="0025523E" w:rsidRDefault="00000000">
      <w:pPr>
        <w:pStyle w:val="BodyText"/>
        <w:spacing w:before="50"/>
        <w:ind w:left="198"/>
      </w:pPr>
      <w:r>
        <w:rPr>
          <w:spacing w:val="-4"/>
        </w:rPr>
        <w:t>Date</w:t>
      </w:r>
    </w:p>
    <w:sectPr w:rsidR="0025523E">
      <w:pgSz w:w="12240" w:h="15840"/>
      <w:pgMar w:top="1240" w:right="14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0672D"/>
    <w:multiLevelType w:val="hybridMultilevel"/>
    <w:tmpl w:val="D22459E6"/>
    <w:lvl w:ilvl="0" w:tplc="269219AE">
      <w:start w:val="1"/>
      <w:numFmt w:val="decimal"/>
      <w:lvlText w:val="%1."/>
      <w:lvlJc w:val="left"/>
      <w:pPr>
        <w:ind w:left="55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3C6512A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ar-SA"/>
      </w:rPr>
    </w:lvl>
    <w:lvl w:ilvl="2" w:tplc="46A23F64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3" w:tplc="674E882E"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  <w:lvl w:ilvl="4" w:tplc="D550DDA2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5" w:tplc="2B90BB46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6" w:tplc="F70E68BC"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  <w:lvl w:ilvl="7" w:tplc="7C4CF460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 w:tplc="887C9274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21D4A0D"/>
    <w:multiLevelType w:val="hybridMultilevel"/>
    <w:tmpl w:val="2EB4FAA2"/>
    <w:lvl w:ilvl="0" w:tplc="C9E60D16">
      <w:start w:val="1"/>
      <w:numFmt w:val="decimal"/>
      <w:lvlText w:val="%1."/>
      <w:lvlJc w:val="left"/>
      <w:pPr>
        <w:ind w:left="55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8667CB0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ar-SA"/>
      </w:rPr>
    </w:lvl>
    <w:lvl w:ilvl="2" w:tplc="14184E72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3" w:tplc="BBAAFD16"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  <w:lvl w:ilvl="4" w:tplc="C80E4722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5" w:tplc="4544C5D4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6" w:tplc="06EE3B6E"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  <w:lvl w:ilvl="7" w:tplc="60E6C9EC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 w:tplc="20F4B160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F810A54"/>
    <w:multiLevelType w:val="hybridMultilevel"/>
    <w:tmpl w:val="AE06908C"/>
    <w:lvl w:ilvl="0" w:tplc="EB26A062">
      <w:start w:val="1"/>
      <w:numFmt w:val="decimal"/>
      <w:lvlText w:val="%1."/>
      <w:lvlJc w:val="left"/>
      <w:pPr>
        <w:ind w:left="55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BC042AE"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ar-SA"/>
      </w:rPr>
    </w:lvl>
    <w:lvl w:ilvl="2" w:tplc="A2C85F44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3" w:tplc="23A60636"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  <w:lvl w:ilvl="4" w:tplc="A71C63CE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5" w:tplc="4EEE5DC2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6" w:tplc="5A2C9FA2"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  <w:lvl w:ilvl="7" w:tplc="A5F41792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 w:tplc="BDE0C4E8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</w:abstractNum>
  <w:num w:numId="1" w16cid:durableId="1527981174">
    <w:abstractNumId w:val="1"/>
  </w:num>
  <w:num w:numId="2" w16cid:durableId="287394905">
    <w:abstractNumId w:val="2"/>
  </w:num>
  <w:num w:numId="3" w16cid:durableId="87366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23E"/>
    <w:rsid w:val="0025523E"/>
    <w:rsid w:val="00460EFA"/>
    <w:rsid w:val="006456F7"/>
    <w:rsid w:val="00A361DE"/>
    <w:rsid w:val="00DA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40C57"/>
  <w15:docId w15:val="{577A66B6-AD7F-48FC-BA6E-6FB730D2D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55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dwards@gsgm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Delegate nomination form-gsgms.docx</dc:title>
  <dc:creator>Sarah Edwards</dc:creator>
  <cp:lastModifiedBy>Sarah Edwards</cp:lastModifiedBy>
  <cp:revision>2</cp:revision>
  <cp:lastPrinted>2024-12-11T16:05:00Z</cp:lastPrinted>
  <dcterms:created xsi:type="dcterms:W3CDTF">2024-12-11T16:30:00Z</dcterms:created>
  <dcterms:modified xsi:type="dcterms:W3CDTF">2024-12-11T16:30:00Z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Producer">
    <vt:lpwstr>Skia/PDF m99 Google Docs Renderer</vt:lpwstr>
  </property>
  <property fmtid="{D5CDD505-2E9C-101B-9397-08002B2CF9AE}" pid="4" name="LastSaved">
    <vt:filetime>2024-12-10T00:00:00Z</vt:filetime>
  </property>
</Properties>
</file>