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A618" w14:textId="77777777" w:rsidR="00EF1381" w:rsidRPr="00E97154" w:rsidRDefault="00EF1381" w:rsidP="00EF1381">
      <w:pPr>
        <w:jc w:val="center"/>
        <w:rPr>
          <w:rFonts w:eastAsia="Times New Roman" w:cs="Times New Roman"/>
          <w:b/>
          <w:bCs/>
          <w:sz w:val="32"/>
          <w:szCs w:val="32"/>
        </w:rPr>
      </w:pPr>
      <w:r w:rsidRPr="00E97154">
        <w:rPr>
          <w:rFonts w:eastAsia="Times New Roman" w:cs="Times New Roman"/>
          <w:b/>
          <w:bCs/>
          <w:sz w:val="32"/>
          <w:szCs w:val="32"/>
        </w:rPr>
        <w:t>Girl Scouts of Greater Mississippi</w:t>
      </w:r>
    </w:p>
    <w:p w14:paraId="0E789567" w14:textId="5DF8F2CF" w:rsidR="00EF1381" w:rsidRPr="00E97154" w:rsidRDefault="00EF1381" w:rsidP="00EF1381">
      <w:pPr>
        <w:jc w:val="center"/>
        <w:rPr>
          <w:rFonts w:eastAsia="Times New Roman" w:cs="Times New Roman"/>
          <w:b/>
          <w:bCs/>
          <w:sz w:val="32"/>
          <w:szCs w:val="32"/>
        </w:rPr>
      </w:pPr>
      <w:r w:rsidRPr="00E97154">
        <w:rPr>
          <w:rFonts w:eastAsia="Times New Roman" w:cs="Times New Roman"/>
          <w:b/>
          <w:bCs/>
          <w:sz w:val="32"/>
          <w:szCs w:val="32"/>
        </w:rPr>
        <w:t xml:space="preserve">Board of Directors </w:t>
      </w:r>
      <w:r w:rsidR="004A7CB5">
        <w:rPr>
          <w:rFonts w:eastAsia="Times New Roman" w:cs="Times New Roman"/>
          <w:b/>
          <w:bCs/>
          <w:sz w:val="32"/>
          <w:szCs w:val="32"/>
        </w:rPr>
        <w:t xml:space="preserve">Virtual </w:t>
      </w:r>
      <w:r w:rsidRPr="00E97154">
        <w:rPr>
          <w:rFonts w:eastAsia="Times New Roman" w:cs="Times New Roman"/>
          <w:b/>
          <w:bCs/>
          <w:sz w:val="32"/>
          <w:szCs w:val="32"/>
        </w:rPr>
        <w:t xml:space="preserve">Meeting </w:t>
      </w:r>
    </w:p>
    <w:p w14:paraId="43084A1D" w14:textId="1098CC52" w:rsidR="00EF1381" w:rsidRPr="00E97154" w:rsidRDefault="00427741" w:rsidP="00EF1381">
      <w:pPr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Wednesday</w:t>
      </w:r>
      <w:r w:rsidR="00EF1381" w:rsidRPr="00E97154">
        <w:rPr>
          <w:rFonts w:eastAsia="Times New Roman" w:cs="Times New Roman"/>
          <w:b/>
          <w:bCs/>
          <w:sz w:val="32"/>
          <w:szCs w:val="32"/>
        </w:rPr>
        <w:t xml:space="preserve">, </w:t>
      </w:r>
      <w:r w:rsidR="00CF33DE">
        <w:rPr>
          <w:rFonts w:eastAsia="Times New Roman" w:cs="Times New Roman"/>
          <w:b/>
          <w:bCs/>
          <w:sz w:val="32"/>
          <w:szCs w:val="32"/>
        </w:rPr>
        <w:t xml:space="preserve">January </w:t>
      </w:r>
      <w:r w:rsidR="00CC3173">
        <w:rPr>
          <w:rFonts w:eastAsia="Times New Roman" w:cs="Times New Roman"/>
          <w:b/>
          <w:bCs/>
          <w:sz w:val="32"/>
          <w:szCs w:val="32"/>
        </w:rPr>
        <w:t>2</w:t>
      </w:r>
      <w:r w:rsidR="00CF33DE">
        <w:rPr>
          <w:rFonts w:eastAsia="Times New Roman" w:cs="Times New Roman"/>
          <w:b/>
          <w:bCs/>
          <w:sz w:val="32"/>
          <w:szCs w:val="32"/>
        </w:rPr>
        <w:t>8</w:t>
      </w:r>
      <w:r w:rsidR="00B3368F" w:rsidRPr="00E97154">
        <w:rPr>
          <w:rFonts w:eastAsia="Times New Roman" w:cs="Times New Roman"/>
          <w:b/>
          <w:bCs/>
          <w:sz w:val="32"/>
          <w:szCs w:val="32"/>
        </w:rPr>
        <w:t>,</w:t>
      </w:r>
      <w:r w:rsidR="00396507" w:rsidRPr="00E97154">
        <w:rPr>
          <w:rFonts w:eastAsia="Times New Roman" w:cs="Times New Roman"/>
          <w:b/>
          <w:bCs/>
          <w:sz w:val="32"/>
          <w:szCs w:val="32"/>
        </w:rPr>
        <w:t xml:space="preserve"> </w:t>
      </w:r>
      <w:r w:rsidR="002816AE" w:rsidRPr="00E97154">
        <w:rPr>
          <w:rFonts w:eastAsia="Times New Roman" w:cs="Times New Roman"/>
          <w:b/>
          <w:bCs/>
          <w:sz w:val="32"/>
          <w:szCs w:val="32"/>
        </w:rPr>
        <w:t>202</w:t>
      </w:r>
      <w:r w:rsidR="00CF33DE">
        <w:rPr>
          <w:rFonts w:eastAsia="Times New Roman" w:cs="Times New Roman"/>
          <w:b/>
          <w:bCs/>
          <w:sz w:val="32"/>
          <w:szCs w:val="32"/>
        </w:rPr>
        <w:t>6</w:t>
      </w:r>
      <w:r w:rsidR="00CC3173">
        <w:rPr>
          <w:rFonts w:eastAsia="Times New Roman" w:cs="Times New Roman"/>
          <w:b/>
          <w:bCs/>
          <w:sz w:val="32"/>
          <w:szCs w:val="32"/>
        </w:rPr>
        <w:t xml:space="preserve"> @</w:t>
      </w:r>
      <w:r w:rsidR="002816AE" w:rsidRPr="00E97154">
        <w:rPr>
          <w:rFonts w:eastAsia="Times New Roman" w:cs="Times New Roman"/>
          <w:b/>
          <w:bCs/>
          <w:sz w:val="32"/>
          <w:szCs w:val="32"/>
        </w:rPr>
        <w:t xml:space="preserve"> 2</w:t>
      </w:r>
      <w:r w:rsidR="00EF1381" w:rsidRPr="00E97154">
        <w:rPr>
          <w:rFonts w:eastAsia="Times New Roman" w:cs="Times New Roman"/>
          <w:b/>
          <w:bCs/>
          <w:sz w:val="32"/>
          <w:szCs w:val="32"/>
        </w:rPr>
        <w:t xml:space="preserve">:00 </w:t>
      </w:r>
      <w:r>
        <w:rPr>
          <w:rFonts w:eastAsia="Times New Roman" w:cs="Times New Roman"/>
          <w:b/>
          <w:bCs/>
          <w:sz w:val="32"/>
          <w:szCs w:val="32"/>
        </w:rPr>
        <w:t>p</w:t>
      </w:r>
      <w:r w:rsidR="00EF1381" w:rsidRPr="00E97154">
        <w:rPr>
          <w:rFonts w:eastAsia="Times New Roman" w:cs="Times New Roman"/>
          <w:b/>
          <w:bCs/>
          <w:sz w:val="32"/>
          <w:szCs w:val="32"/>
        </w:rPr>
        <w:t>m</w:t>
      </w:r>
    </w:p>
    <w:p w14:paraId="30100F21" w14:textId="77777777" w:rsidR="00EF1381" w:rsidRPr="006A3299" w:rsidRDefault="00EF1381" w:rsidP="00EF1381">
      <w:pPr>
        <w:jc w:val="center"/>
        <w:rPr>
          <w:rFonts w:ascii="g_d0_f1" w:eastAsia="Times New Roman" w:hAnsi="g_d0_f1" w:cs="Times New Roman"/>
          <w:sz w:val="28"/>
          <w:szCs w:val="28"/>
        </w:rPr>
      </w:pPr>
    </w:p>
    <w:p w14:paraId="5DDE77E7" w14:textId="77777777" w:rsidR="00EF1381" w:rsidRDefault="00EF1381" w:rsidP="00EF1381">
      <w:pPr>
        <w:rPr>
          <w:rFonts w:eastAsia="Times New Roman" w:cs="Times New Roman"/>
          <w:sz w:val="28"/>
          <w:szCs w:val="28"/>
        </w:rPr>
      </w:pPr>
    </w:p>
    <w:p w14:paraId="2F116371" w14:textId="13C99926" w:rsidR="003575D5" w:rsidRDefault="00EF1381" w:rsidP="003575D5">
      <w:pPr>
        <w:rPr>
          <w:rFonts w:eastAsia="Times New Roman" w:cs="Times New Roman"/>
          <w:sz w:val="28"/>
          <w:szCs w:val="28"/>
        </w:rPr>
      </w:pPr>
      <w:r w:rsidRPr="006A3299">
        <w:rPr>
          <w:rFonts w:eastAsia="Times New Roman" w:cs="Times New Roman"/>
          <w:b/>
          <w:sz w:val="28"/>
          <w:szCs w:val="28"/>
        </w:rPr>
        <w:t>Members in Attendance</w:t>
      </w:r>
      <w:r w:rsidRPr="006A3299">
        <w:rPr>
          <w:rFonts w:eastAsia="Times New Roman" w:cs="Times New Roman"/>
          <w:sz w:val="28"/>
          <w:szCs w:val="28"/>
        </w:rPr>
        <w:t>:</w:t>
      </w:r>
      <w:r w:rsidR="001F1563">
        <w:rPr>
          <w:rFonts w:eastAsia="Times New Roman" w:cs="Times New Roman"/>
          <w:sz w:val="28"/>
          <w:szCs w:val="28"/>
        </w:rPr>
        <w:t xml:space="preserve"> </w:t>
      </w:r>
      <w:r w:rsidR="00CC3173">
        <w:rPr>
          <w:rFonts w:eastAsia="Times New Roman" w:cs="Times New Roman"/>
          <w:sz w:val="28"/>
          <w:szCs w:val="28"/>
        </w:rPr>
        <w:t>Meredith Aldridge,</w:t>
      </w:r>
      <w:r w:rsidR="001F1563">
        <w:rPr>
          <w:rFonts w:eastAsia="Times New Roman" w:cs="Times New Roman"/>
          <w:sz w:val="28"/>
          <w:szCs w:val="28"/>
        </w:rPr>
        <w:t xml:space="preserve"> </w:t>
      </w:r>
      <w:r w:rsidR="00563EC6">
        <w:rPr>
          <w:rFonts w:eastAsia="Times New Roman" w:cs="Times New Roman"/>
          <w:sz w:val="28"/>
          <w:szCs w:val="28"/>
        </w:rPr>
        <w:t xml:space="preserve">Henry Michel, </w:t>
      </w:r>
      <w:r w:rsidR="00CC3173">
        <w:rPr>
          <w:rFonts w:eastAsia="Times New Roman" w:cs="Times New Roman"/>
          <w:sz w:val="28"/>
          <w:szCs w:val="28"/>
        </w:rPr>
        <w:t xml:space="preserve">Barbara Travis, Josh Thrash, </w:t>
      </w:r>
      <w:r w:rsidR="00DD3795">
        <w:rPr>
          <w:rFonts w:eastAsia="Times New Roman" w:cs="Times New Roman"/>
          <w:sz w:val="28"/>
          <w:szCs w:val="28"/>
        </w:rPr>
        <w:t xml:space="preserve">Mary Hill, </w:t>
      </w:r>
      <w:r w:rsidR="004A7CB5">
        <w:rPr>
          <w:rFonts w:eastAsia="Times New Roman" w:cs="Times New Roman"/>
          <w:sz w:val="28"/>
          <w:szCs w:val="28"/>
        </w:rPr>
        <w:t xml:space="preserve">Capucine Torrey Robinson, </w:t>
      </w:r>
      <w:r w:rsidR="00CC3173">
        <w:rPr>
          <w:rFonts w:eastAsia="Times New Roman" w:cs="Times New Roman"/>
          <w:sz w:val="28"/>
          <w:szCs w:val="28"/>
        </w:rPr>
        <w:t xml:space="preserve">Erica Jones, Derick Vance, Denise Cherry, </w:t>
      </w:r>
      <w:r w:rsidR="00D91519">
        <w:rPr>
          <w:rFonts w:eastAsia="Times New Roman" w:cs="Times New Roman"/>
          <w:sz w:val="28"/>
          <w:szCs w:val="28"/>
        </w:rPr>
        <w:t>R</w:t>
      </w:r>
      <w:r w:rsidR="00CC3173">
        <w:rPr>
          <w:rFonts w:eastAsia="Times New Roman" w:cs="Times New Roman"/>
          <w:sz w:val="28"/>
          <w:szCs w:val="28"/>
        </w:rPr>
        <w:t xml:space="preserve">oxanne Case, </w:t>
      </w:r>
      <w:r w:rsidR="00632D6F">
        <w:rPr>
          <w:rFonts w:eastAsia="Times New Roman" w:cs="Times New Roman"/>
          <w:sz w:val="28"/>
          <w:szCs w:val="28"/>
        </w:rPr>
        <w:t xml:space="preserve">Kimberla Little, </w:t>
      </w:r>
      <w:r w:rsidR="00CC3173">
        <w:rPr>
          <w:rFonts w:eastAsia="Times New Roman" w:cs="Times New Roman"/>
          <w:sz w:val="28"/>
          <w:szCs w:val="28"/>
        </w:rPr>
        <w:t xml:space="preserve">Erica Jones, </w:t>
      </w:r>
      <w:r w:rsidR="00FD53C8">
        <w:rPr>
          <w:rFonts w:eastAsia="Times New Roman" w:cs="Times New Roman"/>
          <w:sz w:val="28"/>
          <w:szCs w:val="28"/>
        </w:rPr>
        <w:t xml:space="preserve">Dan Robinson </w:t>
      </w:r>
      <w:r w:rsidR="00D91519">
        <w:rPr>
          <w:rFonts w:eastAsia="Times New Roman" w:cs="Times New Roman"/>
          <w:sz w:val="28"/>
          <w:szCs w:val="28"/>
        </w:rPr>
        <w:t>and</w:t>
      </w:r>
      <w:r w:rsidR="00FD53C8" w:rsidRPr="00FD53C8">
        <w:rPr>
          <w:rFonts w:eastAsia="Times New Roman" w:cs="Times New Roman"/>
          <w:sz w:val="28"/>
          <w:szCs w:val="28"/>
        </w:rPr>
        <w:t xml:space="preserve"> </w:t>
      </w:r>
      <w:r w:rsidR="00FD53C8">
        <w:rPr>
          <w:rFonts w:eastAsia="Times New Roman" w:cs="Times New Roman"/>
          <w:sz w:val="28"/>
          <w:szCs w:val="28"/>
        </w:rPr>
        <w:t>Nakimuli Davis-Primer</w:t>
      </w:r>
      <w:r w:rsidR="00427741">
        <w:rPr>
          <w:rFonts w:eastAsia="Times New Roman" w:cs="Times New Roman"/>
          <w:sz w:val="28"/>
          <w:szCs w:val="28"/>
        </w:rPr>
        <w:t>.</w:t>
      </w:r>
    </w:p>
    <w:p w14:paraId="2F9C669D" w14:textId="77777777" w:rsidR="009A1B3B" w:rsidRDefault="009A1B3B" w:rsidP="00EF1381">
      <w:pPr>
        <w:rPr>
          <w:rFonts w:eastAsia="Times New Roman" w:cs="Times New Roman"/>
          <w:sz w:val="28"/>
          <w:szCs w:val="28"/>
        </w:rPr>
      </w:pPr>
    </w:p>
    <w:p w14:paraId="6ED58D13" w14:textId="380507D8" w:rsidR="00FD53C8" w:rsidRDefault="00EF1381" w:rsidP="00563EC6">
      <w:pPr>
        <w:rPr>
          <w:rFonts w:eastAsia="Times New Roman" w:cs="Times New Roman"/>
          <w:sz w:val="28"/>
          <w:szCs w:val="28"/>
        </w:rPr>
      </w:pPr>
      <w:r w:rsidRPr="008B1B2E">
        <w:rPr>
          <w:rFonts w:eastAsia="Times New Roman" w:cs="Times New Roman"/>
          <w:b/>
          <w:sz w:val="28"/>
          <w:szCs w:val="28"/>
        </w:rPr>
        <w:t>Members Absent</w:t>
      </w:r>
      <w:r w:rsidR="002816AE" w:rsidRPr="008B1B2E">
        <w:rPr>
          <w:rFonts w:eastAsia="Times New Roman" w:cs="Times New Roman"/>
          <w:sz w:val="28"/>
          <w:szCs w:val="28"/>
        </w:rPr>
        <w:t>: Lauren</w:t>
      </w:r>
      <w:r w:rsidR="00427741">
        <w:rPr>
          <w:rFonts w:eastAsia="Times New Roman" w:cs="Times New Roman"/>
          <w:sz w:val="28"/>
          <w:szCs w:val="28"/>
        </w:rPr>
        <w:t xml:space="preserve"> McGraw, </w:t>
      </w:r>
      <w:r w:rsidR="004A7CB5">
        <w:rPr>
          <w:rFonts w:eastAsia="Times New Roman" w:cs="Times New Roman"/>
          <w:sz w:val="28"/>
          <w:szCs w:val="28"/>
        </w:rPr>
        <w:t>Laura Hearn</w:t>
      </w:r>
      <w:r w:rsidR="00D91519">
        <w:rPr>
          <w:rFonts w:eastAsia="Times New Roman" w:cs="Times New Roman"/>
          <w:sz w:val="28"/>
          <w:szCs w:val="28"/>
        </w:rPr>
        <w:t>, Rosa Beckett, Pam Gordon</w:t>
      </w:r>
      <w:r w:rsidR="00FD53C8">
        <w:rPr>
          <w:rFonts w:eastAsia="Times New Roman" w:cs="Times New Roman"/>
          <w:sz w:val="28"/>
          <w:szCs w:val="28"/>
        </w:rPr>
        <w:t>, Tina Lakey, Cindy Karlson and Cathy Watson.</w:t>
      </w:r>
    </w:p>
    <w:p w14:paraId="0DB801DC" w14:textId="77777777" w:rsidR="00EF1381" w:rsidRPr="008B1B2E" w:rsidRDefault="00EF1381" w:rsidP="00EF1381">
      <w:pPr>
        <w:rPr>
          <w:rFonts w:eastAsia="Times New Roman" w:cs="Times New Roman"/>
          <w:sz w:val="28"/>
          <w:szCs w:val="28"/>
        </w:rPr>
      </w:pPr>
    </w:p>
    <w:p w14:paraId="672C1E6D" w14:textId="1B53BE97" w:rsidR="00EF1381" w:rsidRDefault="00EF1381" w:rsidP="00EF1381">
      <w:pPr>
        <w:rPr>
          <w:rFonts w:eastAsia="Times New Roman" w:cs="Times New Roman"/>
          <w:sz w:val="28"/>
          <w:szCs w:val="28"/>
        </w:rPr>
      </w:pPr>
      <w:r w:rsidRPr="006A3299">
        <w:rPr>
          <w:rFonts w:eastAsia="Times New Roman" w:cs="Times New Roman"/>
          <w:b/>
          <w:sz w:val="28"/>
          <w:szCs w:val="28"/>
        </w:rPr>
        <w:t>GSGMS staff members</w:t>
      </w:r>
      <w:r w:rsidRPr="006A3299">
        <w:rPr>
          <w:rFonts w:eastAsia="Times New Roman" w:cs="Times New Roman"/>
          <w:sz w:val="28"/>
          <w:szCs w:val="28"/>
        </w:rPr>
        <w:t>: Becky Traweek, Pam Britt</w:t>
      </w:r>
      <w:r w:rsidR="0081716B">
        <w:rPr>
          <w:rFonts w:eastAsia="Times New Roman" w:cs="Times New Roman"/>
          <w:sz w:val="28"/>
          <w:szCs w:val="28"/>
        </w:rPr>
        <w:t xml:space="preserve">, </w:t>
      </w:r>
      <w:r w:rsidRPr="006A3299">
        <w:rPr>
          <w:rFonts w:eastAsia="Times New Roman" w:cs="Times New Roman"/>
          <w:sz w:val="28"/>
          <w:szCs w:val="28"/>
        </w:rPr>
        <w:t>Sarah Edwards</w:t>
      </w:r>
      <w:r w:rsidR="0081716B">
        <w:rPr>
          <w:rFonts w:eastAsia="Times New Roman" w:cs="Times New Roman"/>
          <w:sz w:val="28"/>
          <w:szCs w:val="28"/>
        </w:rPr>
        <w:t xml:space="preserve"> and Tisha Graves</w:t>
      </w:r>
      <w:r>
        <w:rPr>
          <w:rFonts w:eastAsia="Times New Roman" w:cs="Times New Roman"/>
          <w:sz w:val="28"/>
          <w:szCs w:val="28"/>
        </w:rPr>
        <w:t>.</w:t>
      </w:r>
    </w:p>
    <w:p w14:paraId="1A05159E" w14:textId="77777777" w:rsidR="00FD53C8" w:rsidRDefault="00FD53C8" w:rsidP="00EF1381">
      <w:pPr>
        <w:rPr>
          <w:rFonts w:eastAsia="Times New Roman" w:cs="Times New Roman"/>
          <w:sz w:val="28"/>
          <w:szCs w:val="28"/>
        </w:rPr>
      </w:pPr>
    </w:p>
    <w:p w14:paraId="39CFE145" w14:textId="0CE5A17D" w:rsidR="00FD53C8" w:rsidRDefault="00FD53C8" w:rsidP="00EF1381">
      <w:pPr>
        <w:rPr>
          <w:rFonts w:eastAsia="Times New Roman" w:cs="Times New Roman"/>
          <w:sz w:val="28"/>
          <w:szCs w:val="28"/>
        </w:rPr>
      </w:pPr>
      <w:r w:rsidRPr="00FD53C8">
        <w:rPr>
          <w:rFonts w:eastAsia="Times New Roman" w:cs="Times New Roman"/>
          <w:b/>
          <w:bCs/>
          <w:sz w:val="28"/>
          <w:szCs w:val="28"/>
        </w:rPr>
        <w:t>Guest</w:t>
      </w:r>
      <w:r>
        <w:rPr>
          <w:rFonts w:eastAsia="Times New Roman" w:cs="Times New Roman"/>
          <w:sz w:val="28"/>
          <w:szCs w:val="28"/>
        </w:rPr>
        <w:t>: Kim Strong, CPA with Harper, Rains, Knight and Company, auditors.</w:t>
      </w:r>
    </w:p>
    <w:p w14:paraId="298333F1" w14:textId="296C71A7" w:rsidR="00B3368F" w:rsidRDefault="00B3368F" w:rsidP="00EF1381">
      <w:pPr>
        <w:rPr>
          <w:rFonts w:eastAsia="Times New Roman" w:cs="Times New Roman"/>
          <w:sz w:val="28"/>
          <w:szCs w:val="28"/>
        </w:rPr>
      </w:pPr>
    </w:p>
    <w:p w14:paraId="0836B98D" w14:textId="77B25E8C" w:rsidR="005B57EE" w:rsidRDefault="00A84096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The meeting was </w:t>
      </w:r>
      <w:r w:rsidR="0081716B">
        <w:rPr>
          <w:rFonts w:eastAsia="Times New Roman" w:cs="Times New Roman"/>
          <w:sz w:val="28"/>
          <w:szCs w:val="28"/>
        </w:rPr>
        <w:t>called to order</w:t>
      </w:r>
      <w:r w:rsidR="004810E7">
        <w:rPr>
          <w:rFonts w:eastAsia="Times New Roman" w:cs="Times New Roman"/>
          <w:sz w:val="28"/>
          <w:szCs w:val="28"/>
        </w:rPr>
        <w:t xml:space="preserve"> at 2:0</w:t>
      </w:r>
      <w:r w:rsidR="00FD53C8">
        <w:rPr>
          <w:rFonts w:eastAsia="Times New Roman" w:cs="Times New Roman"/>
          <w:sz w:val="28"/>
          <w:szCs w:val="28"/>
        </w:rPr>
        <w:t>3</w:t>
      </w:r>
      <w:r w:rsidR="004810E7">
        <w:rPr>
          <w:rFonts w:eastAsia="Times New Roman" w:cs="Times New Roman"/>
          <w:sz w:val="28"/>
          <w:szCs w:val="28"/>
        </w:rPr>
        <w:t xml:space="preserve"> pm</w:t>
      </w:r>
      <w:r>
        <w:rPr>
          <w:rFonts w:eastAsia="Times New Roman" w:cs="Times New Roman"/>
          <w:sz w:val="28"/>
          <w:szCs w:val="28"/>
        </w:rPr>
        <w:t xml:space="preserve"> by </w:t>
      </w:r>
      <w:r w:rsidR="0081716B">
        <w:rPr>
          <w:rFonts w:eastAsia="Times New Roman" w:cs="Times New Roman"/>
          <w:sz w:val="28"/>
          <w:szCs w:val="28"/>
        </w:rPr>
        <w:t>Mary Hill</w:t>
      </w:r>
      <w:r w:rsidR="00343A95">
        <w:rPr>
          <w:rFonts w:eastAsia="Times New Roman" w:cs="Times New Roman"/>
          <w:sz w:val="28"/>
          <w:szCs w:val="28"/>
        </w:rPr>
        <w:t xml:space="preserve">, </w:t>
      </w:r>
      <w:r w:rsidR="009D51A3">
        <w:rPr>
          <w:rFonts w:eastAsia="Times New Roman" w:cs="Times New Roman"/>
          <w:sz w:val="28"/>
          <w:szCs w:val="28"/>
        </w:rPr>
        <w:t>Board Chair</w:t>
      </w:r>
      <w:r w:rsidR="0081716B">
        <w:rPr>
          <w:rFonts w:eastAsia="Times New Roman" w:cs="Times New Roman"/>
          <w:sz w:val="28"/>
          <w:szCs w:val="28"/>
        </w:rPr>
        <w:t>.</w:t>
      </w:r>
      <w:r w:rsidR="009D51A3">
        <w:rPr>
          <w:rFonts w:eastAsia="Times New Roman" w:cs="Times New Roman"/>
          <w:sz w:val="28"/>
          <w:szCs w:val="28"/>
        </w:rPr>
        <w:t xml:space="preserve"> </w:t>
      </w:r>
    </w:p>
    <w:p w14:paraId="4E5D51A9" w14:textId="77777777" w:rsidR="00FD53C8" w:rsidRDefault="00FD53C8" w:rsidP="00EF1381">
      <w:pPr>
        <w:rPr>
          <w:rFonts w:eastAsia="Times New Roman" w:cs="Times New Roman"/>
          <w:sz w:val="28"/>
          <w:szCs w:val="28"/>
        </w:rPr>
      </w:pPr>
    </w:p>
    <w:p w14:paraId="68F07FCC" w14:textId="1CCCF765" w:rsidR="00FD53C8" w:rsidRDefault="00FD53C8" w:rsidP="00EF1381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Audit Committee Report</w:t>
      </w:r>
    </w:p>
    <w:p w14:paraId="7DDB9257" w14:textId="73B2D64E" w:rsidR="006B52C7" w:rsidRPr="006B52C7" w:rsidRDefault="006B52C7" w:rsidP="006B52C7">
      <w:pPr>
        <w:rPr>
          <w:rFonts w:eastAsia="Times New Roman" w:cs="Times New Roman"/>
          <w:sz w:val="28"/>
          <w:szCs w:val="28"/>
        </w:rPr>
      </w:pPr>
      <w:r w:rsidRPr="006B52C7">
        <w:rPr>
          <w:rFonts w:eastAsia="Times New Roman" w:cs="Times New Roman"/>
          <w:sz w:val="28"/>
          <w:szCs w:val="28"/>
        </w:rPr>
        <w:t>Mary reported that the Audit Committee had met prior to the board meeting and received a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 xml:space="preserve">presentation by Kim Strong, our auditor, with Harper, Rains, Knight </w:t>
      </w:r>
      <w:proofErr w:type="gramStart"/>
      <w:r w:rsidRPr="006B52C7">
        <w:rPr>
          <w:rFonts w:eastAsia="Times New Roman" w:cs="Times New Roman"/>
          <w:sz w:val="28"/>
          <w:szCs w:val="28"/>
        </w:rPr>
        <w:t>&amp;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 xml:space="preserve"> Company</w:t>
      </w:r>
      <w:proofErr w:type="gramEnd"/>
      <w:r w:rsidRPr="006B52C7">
        <w:rPr>
          <w:rFonts w:eastAsia="Times New Roman" w:cs="Times New Roman"/>
          <w:sz w:val="28"/>
          <w:szCs w:val="28"/>
        </w:rPr>
        <w:t>. Kim was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present at this board meeting, also.</w:t>
      </w:r>
      <w:r>
        <w:rPr>
          <w:rFonts w:eastAsia="Times New Roman" w:cs="Times New Roman"/>
          <w:sz w:val="28"/>
          <w:szCs w:val="28"/>
        </w:rPr>
        <w:t xml:space="preserve">  </w:t>
      </w:r>
      <w:r w:rsidRPr="006B52C7">
        <w:rPr>
          <w:rFonts w:eastAsia="Times New Roman" w:cs="Times New Roman"/>
          <w:sz w:val="28"/>
          <w:szCs w:val="28"/>
        </w:rPr>
        <w:t>Mary introduced Kim, who reported on our Audited Financial Statements for the year ended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September 30, 2025, the Form 990 Tax Return, and the required Communication Letter to the</w:t>
      </w:r>
    </w:p>
    <w:p w14:paraId="4249F446" w14:textId="77777777" w:rsidR="00DD4B2A" w:rsidRDefault="006B52C7" w:rsidP="006B52C7">
      <w:pPr>
        <w:rPr>
          <w:rFonts w:eastAsia="Times New Roman" w:cs="Times New Roman"/>
          <w:sz w:val="28"/>
          <w:szCs w:val="28"/>
        </w:rPr>
      </w:pPr>
      <w:r w:rsidRPr="006B52C7">
        <w:rPr>
          <w:rFonts w:eastAsia="Times New Roman" w:cs="Times New Roman"/>
          <w:sz w:val="28"/>
          <w:szCs w:val="28"/>
        </w:rPr>
        <w:t>Board of Directors.</w:t>
      </w:r>
      <w:r>
        <w:rPr>
          <w:rFonts w:eastAsia="Times New Roman" w:cs="Times New Roman"/>
          <w:sz w:val="28"/>
          <w:szCs w:val="28"/>
        </w:rPr>
        <w:t xml:space="preserve">  </w:t>
      </w:r>
    </w:p>
    <w:p w14:paraId="2E2C99CF" w14:textId="77777777" w:rsidR="00DD4B2A" w:rsidRDefault="00DD4B2A" w:rsidP="006B52C7">
      <w:pPr>
        <w:rPr>
          <w:rFonts w:eastAsia="Times New Roman" w:cs="Times New Roman"/>
          <w:sz w:val="28"/>
          <w:szCs w:val="28"/>
        </w:rPr>
      </w:pPr>
    </w:p>
    <w:p w14:paraId="519B9A9B" w14:textId="77777777" w:rsidR="00DD4B2A" w:rsidRDefault="006B52C7" w:rsidP="006B52C7">
      <w:pPr>
        <w:rPr>
          <w:rFonts w:eastAsia="Times New Roman" w:cs="Times New Roman"/>
          <w:sz w:val="28"/>
          <w:szCs w:val="28"/>
        </w:rPr>
      </w:pPr>
      <w:r w:rsidRPr="006B52C7">
        <w:rPr>
          <w:rFonts w:eastAsia="Times New Roman" w:cs="Times New Roman"/>
          <w:sz w:val="28"/>
          <w:szCs w:val="28"/>
        </w:rPr>
        <w:t>Kim went over the highlights of our financial report, noting that we had received an unmodified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opinion, which is the highest level of assurance. She noted that we had no adjustments or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findings. She went through various comparisons with the prior year and several of the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footnotes. We had another strong year, with an excess of $151,973.</w:t>
      </w:r>
    </w:p>
    <w:p w14:paraId="1BC72B32" w14:textId="001570F8" w:rsidR="00DD4B2A" w:rsidRDefault="006B52C7" w:rsidP="006B52C7">
      <w:pPr>
        <w:rPr>
          <w:rFonts w:eastAsia="Times New Roman" w:cs="Times New Roman"/>
          <w:sz w:val="28"/>
          <w:szCs w:val="28"/>
        </w:rPr>
      </w:pPr>
      <w:r w:rsidRPr="006B52C7">
        <w:rPr>
          <w:rFonts w:eastAsia="Times New Roman" w:cs="Times New Roman"/>
          <w:sz w:val="28"/>
          <w:szCs w:val="28"/>
        </w:rPr>
        <w:t xml:space="preserve"> </w:t>
      </w:r>
    </w:p>
    <w:p w14:paraId="7AC872D5" w14:textId="63256F9D" w:rsidR="006B52C7" w:rsidRPr="006B52C7" w:rsidRDefault="006B52C7" w:rsidP="006B52C7">
      <w:pPr>
        <w:rPr>
          <w:rFonts w:eastAsia="Times New Roman" w:cs="Times New Roman"/>
          <w:sz w:val="28"/>
          <w:szCs w:val="28"/>
        </w:rPr>
      </w:pPr>
      <w:r w:rsidRPr="006B52C7">
        <w:rPr>
          <w:rFonts w:eastAsia="Times New Roman" w:cs="Times New Roman"/>
          <w:sz w:val="28"/>
          <w:szCs w:val="28"/>
        </w:rPr>
        <w:t>She indicated our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program expenses were 89% of our total expenses, which is very good, and shows we are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 xml:space="preserve">mission driven. She explained that </w:t>
      </w:r>
      <w:proofErr w:type="gramStart"/>
      <w:r w:rsidRPr="006B52C7">
        <w:rPr>
          <w:rFonts w:eastAsia="Times New Roman" w:cs="Times New Roman"/>
          <w:sz w:val="28"/>
          <w:szCs w:val="28"/>
        </w:rPr>
        <w:t>the Form</w:t>
      </w:r>
      <w:proofErr w:type="gramEnd"/>
      <w:r w:rsidRPr="006B52C7">
        <w:rPr>
          <w:rFonts w:eastAsia="Times New Roman" w:cs="Times New Roman"/>
          <w:sz w:val="28"/>
          <w:szCs w:val="28"/>
        </w:rPr>
        <w:t xml:space="preserve"> 990 was an information type tax return, with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numbers derived from the financial statements. She also explained the Communication Letter</w:t>
      </w:r>
      <w:r w:rsidR="00DD4B2A"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required by the standards, noting that there were no issues or concerns identified. She called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 xml:space="preserve">for any questions. She was </w:t>
      </w:r>
      <w:r w:rsidRPr="006B52C7">
        <w:rPr>
          <w:rFonts w:eastAsia="Times New Roman" w:cs="Times New Roman"/>
          <w:sz w:val="28"/>
          <w:szCs w:val="28"/>
        </w:rPr>
        <w:lastRenderedPageBreak/>
        <w:t>very complimentary of Pam and Angie in the accounting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department. Mary and Becky thanked Kim for their work and the hard work of the staff as well.</w:t>
      </w:r>
    </w:p>
    <w:p w14:paraId="4ED9CEC7" w14:textId="77777777" w:rsidR="006B52C7" w:rsidRDefault="006B52C7" w:rsidP="006B52C7">
      <w:pPr>
        <w:rPr>
          <w:rFonts w:eastAsia="Times New Roman" w:cs="Times New Roman"/>
          <w:sz w:val="28"/>
          <w:szCs w:val="28"/>
        </w:rPr>
      </w:pPr>
    </w:p>
    <w:p w14:paraId="6F56365B" w14:textId="0D1622E1" w:rsidR="006B52C7" w:rsidRPr="006B52C7" w:rsidRDefault="006B52C7" w:rsidP="006B52C7">
      <w:pPr>
        <w:rPr>
          <w:rFonts w:eastAsia="Times New Roman" w:cs="Times New Roman"/>
          <w:sz w:val="28"/>
          <w:szCs w:val="28"/>
        </w:rPr>
      </w:pPr>
      <w:r w:rsidRPr="006B52C7">
        <w:rPr>
          <w:rFonts w:eastAsia="Times New Roman" w:cs="Times New Roman"/>
          <w:sz w:val="28"/>
          <w:szCs w:val="28"/>
        </w:rPr>
        <w:t>Mary made a motion to approve the Audited Financial Statements, the Form 990 Tax Return,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and the Communications Letter for the year ended 9/30/25. No second was required, since the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motion came from the audit committee. Mary called for discussion and then the vote. The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motion passed unanimously.</w:t>
      </w:r>
    </w:p>
    <w:p w14:paraId="59703AAA" w14:textId="77777777" w:rsidR="006B52C7" w:rsidRPr="006B52C7" w:rsidRDefault="006B52C7" w:rsidP="006B52C7">
      <w:pPr>
        <w:rPr>
          <w:rFonts w:eastAsia="Times New Roman" w:cs="Times New Roman"/>
          <w:sz w:val="28"/>
          <w:szCs w:val="28"/>
        </w:rPr>
      </w:pPr>
    </w:p>
    <w:p w14:paraId="41878478" w14:textId="77777777" w:rsidR="006B52C7" w:rsidRPr="006B52C7" w:rsidRDefault="006B52C7" w:rsidP="006B52C7">
      <w:pPr>
        <w:rPr>
          <w:rFonts w:eastAsia="Times New Roman" w:cs="Times New Roman"/>
          <w:b/>
          <w:bCs/>
          <w:sz w:val="28"/>
          <w:szCs w:val="28"/>
        </w:rPr>
      </w:pPr>
      <w:r w:rsidRPr="006B52C7">
        <w:rPr>
          <w:rFonts w:eastAsia="Times New Roman" w:cs="Times New Roman"/>
          <w:b/>
          <w:bCs/>
          <w:sz w:val="28"/>
          <w:szCs w:val="28"/>
        </w:rPr>
        <w:t>Finance Report</w:t>
      </w:r>
    </w:p>
    <w:p w14:paraId="5575F3FB" w14:textId="7E3521A5" w:rsidR="00FD53C8" w:rsidRDefault="006B52C7" w:rsidP="00EF1381">
      <w:pPr>
        <w:rPr>
          <w:rFonts w:eastAsia="Times New Roman" w:cs="Times New Roman"/>
          <w:color w:val="EE0000"/>
          <w:sz w:val="28"/>
          <w:szCs w:val="28"/>
        </w:rPr>
      </w:pPr>
      <w:r w:rsidRPr="006B52C7">
        <w:rPr>
          <w:rFonts w:eastAsia="Times New Roman" w:cs="Times New Roman"/>
          <w:sz w:val="28"/>
          <w:szCs w:val="28"/>
        </w:rPr>
        <w:t>Laura Hearn, Treasurer, was absent; therefore, Pam Britt gave a brief presentation on the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November Financia</w:t>
      </w:r>
      <w:r>
        <w:rPr>
          <w:rFonts w:eastAsia="Times New Roman" w:cs="Times New Roman"/>
          <w:sz w:val="28"/>
          <w:szCs w:val="28"/>
        </w:rPr>
        <w:t>l</w:t>
      </w:r>
      <w:r w:rsidRPr="006B52C7">
        <w:rPr>
          <w:rFonts w:eastAsia="Times New Roman" w:cs="Times New Roman"/>
          <w:sz w:val="28"/>
          <w:szCs w:val="28"/>
        </w:rPr>
        <w:t xml:space="preserve"> Statements. Pam went over the reports provided in the packet. The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current month’s deficit was $146,873, with a year-to-date deficit of $317,617. We are doing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about $20k better than at the same time last year. She reminded everyone of our seasonal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revenue stream, and we look forward to the reports after the cookie season. She called for any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questions. A motion was made by Josh Thrash to accept the Financial Reports. Barbara Travis</w:t>
      </w:r>
      <w:r>
        <w:rPr>
          <w:rFonts w:eastAsia="Times New Roman" w:cs="Times New Roman"/>
          <w:sz w:val="28"/>
          <w:szCs w:val="28"/>
        </w:rPr>
        <w:t xml:space="preserve"> </w:t>
      </w:r>
      <w:r w:rsidRPr="006B52C7">
        <w:rPr>
          <w:rFonts w:eastAsia="Times New Roman" w:cs="Times New Roman"/>
          <w:sz w:val="28"/>
          <w:szCs w:val="28"/>
        </w:rPr>
        <w:t>seconded the motion. Mary called for discussion and then the vote. The motion passed</w:t>
      </w:r>
      <w:r>
        <w:rPr>
          <w:rFonts w:eastAsia="Times New Roman" w:cs="Times New Roman"/>
          <w:sz w:val="28"/>
          <w:szCs w:val="28"/>
        </w:rPr>
        <w:t xml:space="preserve"> </w:t>
      </w:r>
      <w:r w:rsidR="000473BB">
        <w:rPr>
          <w:rFonts w:eastAsia="Times New Roman" w:cs="Times New Roman"/>
          <w:sz w:val="28"/>
          <w:szCs w:val="28"/>
        </w:rPr>
        <w:t>u</w:t>
      </w:r>
      <w:r w:rsidRPr="006B52C7">
        <w:rPr>
          <w:rFonts w:eastAsia="Times New Roman" w:cs="Times New Roman"/>
          <w:sz w:val="28"/>
          <w:szCs w:val="28"/>
        </w:rPr>
        <w:t>nanimously.</w:t>
      </w:r>
    </w:p>
    <w:p w14:paraId="6703A052" w14:textId="77777777" w:rsidR="00FD53C8" w:rsidRDefault="00FD53C8" w:rsidP="00EF1381">
      <w:pPr>
        <w:rPr>
          <w:rFonts w:eastAsia="Times New Roman" w:cs="Times New Roman"/>
          <w:color w:val="EE0000"/>
          <w:sz w:val="28"/>
          <w:szCs w:val="28"/>
        </w:rPr>
      </w:pPr>
    </w:p>
    <w:p w14:paraId="5DDF3B46" w14:textId="489550DE" w:rsidR="004810E7" w:rsidRDefault="005B57EE" w:rsidP="005B57EE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Minutes: </w:t>
      </w:r>
      <w:r w:rsidR="003E4622">
        <w:rPr>
          <w:rFonts w:eastAsia="Times New Roman" w:cs="Times New Roman"/>
          <w:b/>
          <w:bCs/>
          <w:sz w:val="28"/>
          <w:szCs w:val="28"/>
        </w:rPr>
        <w:t xml:space="preserve">  </w:t>
      </w:r>
      <w:r w:rsidR="007710CA">
        <w:rPr>
          <w:rFonts w:eastAsia="Times New Roman" w:cs="Times New Roman"/>
          <w:sz w:val="28"/>
          <w:szCs w:val="28"/>
        </w:rPr>
        <w:t>The minutes from the</w:t>
      </w:r>
      <w:r w:rsidR="00CC3173">
        <w:rPr>
          <w:rFonts w:eastAsia="Times New Roman" w:cs="Times New Roman"/>
          <w:sz w:val="28"/>
          <w:szCs w:val="28"/>
        </w:rPr>
        <w:t xml:space="preserve"> </w:t>
      </w:r>
      <w:r w:rsidR="00FD53C8">
        <w:rPr>
          <w:rFonts w:eastAsia="Times New Roman" w:cs="Times New Roman"/>
          <w:sz w:val="28"/>
          <w:szCs w:val="28"/>
        </w:rPr>
        <w:t>November 29,</w:t>
      </w:r>
      <w:r w:rsidR="00CC317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CC3173">
        <w:rPr>
          <w:rFonts w:eastAsia="Times New Roman" w:cs="Times New Roman"/>
          <w:sz w:val="28"/>
          <w:szCs w:val="28"/>
        </w:rPr>
        <w:t>2025</w:t>
      </w:r>
      <w:proofErr w:type="gramEnd"/>
      <w:r w:rsidR="00CC3173">
        <w:rPr>
          <w:rFonts w:eastAsia="Times New Roman" w:cs="Times New Roman"/>
          <w:sz w:val="28"/>
          <w:szCs w:val="28"/>
        </w:rPr>
        <w:t xml:space="preserve"> </w:t>
      </w:r>
      <w:r w:rsidR="007710CA">
        <w:rPr>
          <w:rFonts w:eastAsia="Times New Roman" w:cs="Times New Roman"/>
          <w:sz w:val="28"/>
          <w:szCs w:val="28"/>
        </w:rPr>
        <w:t xml:space="preserve">meetings </w:t>
      </w:r>
      <w:r w:rsidR="00D91519">
        <w:rPr>
          <w:rFonts w:eastAsia="Times New Roman" w:cs="Times New Roman"/>
          <w:sz w:val="28"/>
          <w:szCs w:val="28"/>
        </w:rPr>
        <w:t>were</w:t>
      </w:r>
      <w:r w:rsidR="007710CA">
        <w:rPr>
          <w:rFonts w:eastAsia="Times New Roman" w:cs="Times New Roman"/>
          <w:sz w:val="28"/>
          <w:szCs w:val="28"/>
        </w:rPr>
        <w:t xml:space="preserve"> presented</w:t>
      </w:r>
      <w:r w:rsidR="00CC3173">
        <w:rPr>
          <w:rFonts w:eastAsia="Times New Roman" w:cs="Times New Roman"/>
          <w:sz w:val="28"/>
          <w:szCs w:val="28"/>
        </w:rPr>
        <w:t xml:space="preserve">. </w:t>
      </w:r>
      <w:r w:rsidR="007710CA">
        <w:rPr>
          <w:rFonts w:eastAsia="Times New Roman" w:cs="Times New Roman"/>
          <w:sz w:val="28"/>
          <w:szCs w:val="28"/>
        </w:rPr>
        <w:t xml:space="preserve">A </w:t>
      </w:r>
      <w:r w:rsidR="004810E7">
        <w:rPr>
          <w:rFonts w:eastAsia="Times New Roman" w:cs="Times New Roman"/>
          <w:sz w:val="28"/>
          <w:szCs w:val="28"/>
        </w:rPr>
        <w:t>motion</w:t>
      </w:r>
      <w:r w:rsidR="007710CA">
        <w:rPr>
          <w:rFonts w:eastAsia="Times New Roman" w:cs="Times New Roman"/>
          <w:sz w:val="28"/>
          <w:szCs w:val="28"/>
        </w:rPr>
        <w:t xml:space="preserve"> was made </w:t>
      </w:r>
      <w:r w:rsidR="00CC3173">
        <w:rPr>
          <w:rFonts w:eastAsia="Times New Roman" w:cs="Times New Roman"/>
          <w:sz w:val="28"/>
          <w:szCs w:val="28"/>
        </w:rPr>
        <w:t xml:space="preserve">by </w:t>
      </w:r>
      <w:r w:rsidR="00D91519">
        <w:rPr>
          <w:rFonts w:eastAsia="Times New Roman" w:cs="Times New Roman"/>
          <w:sz w:val="28"/>
          <w:szCs w:val="28"/>
        </w:rPr>
        <w:t>Barbara Travis</w:t>
      </w:r>
      <w:r w:rsidR="004810E7">
        <w:rPr>
          <w:rFonts w:eastAsia="Times New Roman" w:cs="Times New Roman"/>
          <w:sz w:val="28"/>
          <w:szCs w:val="28"/>
        </w:rPr>
        <w:t xml:space="preserve"> to accept </w:t>
      </w:r>
      <w:r w:rsidR="00D91519">
        <w:rPr>
          <w:rFonts w:eastAsia="Times New Roman" w:cs="Times New Roman"/>
          <w:sz w:val="28"/>
          <w:szCs w:val="28"/>
        </w:rPr>
        <w:t xml:space="preserve">the </w:t>
      </w:r>
      <w:r w:rsidR="007710CA">
        <w:rPr>
          <w:rFonts w:eastAsia="Times New Roman" w:cs="Times New Roman"/>
          <w:sz w:val="28"/>
          <w:szCs w:val="28"/>
        </w:rPr>
        <w:t xml:space="preserve">minutes.  </w:t>
      </w:r>
      <w:r w:rsidR="004810E7">
        <w:rPr>
          <w:rFonts w:eastAsia="Times New Roman" w:cs="Times New Roman"/>
          <w:sz w:val="28"/>
          <w:szCs w:val="28"/>
        </w:rPr>
        <w:t xml:space="preserve">It was seconded by </w:t>
      </w:r>
      <w:r w:rsidR="00FD53C8">
        <w:rPr>
          <w:rFonts w:eastAsia="Times New Roman" w:cs="Times New Roman"/>
          <w:sz w:val="28"/>
          <w:szCs w:val="28"/>
        </w:rPr>
        <w:t>Derick Vance</w:t>
      </w:r>
      <w:r w:rsidR="004810E7">
        <w:rPr>
          <w:rFonts w:eastAsia="Times New Roman" w:cs="Times New Roman"/>
          <w:sz w:val="28"/>
          <w:szCs w:val="28"/>
        </w:rPr>
        <w:t>.  The motion passed unanimously.</w:t>
      </w:r>
    </w:p>
    <w:p w14:paraId="3E355FCD" w14:textId="77777777" w:rsidR="004810E7" w:rsidRDefault="004810E7" w:rsidP="005B57EE">
      <w:pPr>
        <w:rPr>
          <w:rFonts w:eastAsia="Times New Roman" w:cs="Times New Roman"/>
          <w:sz w:val="28"/>
          <w:szCs w:val="28"/>
        </w:rPr>
      </w:pPr>
    </w:p>
    <w:p w14:paraId="2C300654" w14:textId="0C3FFD00" w:rsidR="00FD53C8" w:rsidRDefault="00FD53C8" w:rsidP="008A7820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CEO Report</w:t>
      </w:r>
    </w:p>
    <w:p w14:paraId="71C1D591" w14:textId="77777777" w:rsidR="00FD53C8" w:rsidRPr="00FD53C8" w:rsidRDefault="00FD53C8" w:rsidP="008A7820">
      <w:pPr>
        <w:pStyle w:val="NoSpacing"/>
        <w:jc w:val="both"/>
        <w:rPr>
          <w:b/>
          <w:bCs/>
          <w:sz w:val="28"/>
          <w:szCs w:val="28"/>
        </w:rPr>
      </w:pPr>
    </w:p>
    <w:p w14:paraId="54FC1776" w14:textId="5C7452D0" w:rsidR="008A7820" w:rsidRPr="008A7820" w:rsidRDefault="008A7820" w:rsidP="008A7820">
      <w:pPr>
        <w:pStyle w:val="NoSpacing"/>
        <w:jc w:val="both"/>
        <w:rPr>
          <w:sz w:val="28"/>
          <w:szCs w:val="28"/>
        </w:rPr>
      </w:pPr>
      <w:r w:rsidRPr="008A7820">
        <w:rPr>
          <w:sz w:val="28"/>
          <w:szCs w:val="28"/>
        </w:rPr>
        <w:t xml:space="preserve">Becky </w:t>
      </w:r>
      <w:r w:rsidR="00FD53C8">
        <w:rPr>
          <w:sz w:val="28"/>
          <w:szCs w:val="28"/>
        </w:rPr>
        <w:t>told everyone that we are currently in our Cookie Sale</w:t>
      </w:r>
      <w:r w:rsidR="00B573B4">
        <w:rPr>
          <w:sz w:val="28"/>
          <w:szCs w:val="28"/>
        </w:rPr>
        <w:t xml:space="preserve">.  We have submitted our initial order.  </w:t>
      </w:r>
      <w:proofErr w:type="spellStart"/>
      <w:r w:rsidR="00B573B4">
        <w:rPr>
          <w:sz w:val="28"/>
          <w:szCs w:val="28"/>
        </w:rPr>
        <w:t>Pick up</w:t>
      </w:r>
      <w:proofErr w:type="spellEnd"/>
      <w:r w:rsidR="00B573B4">
        <w:rPr>
          <w:sz w:val="28"/>
          <w:szCs w:val="28"/>
        </w:rPr>
        <w:t xml:space="preserve"> and delivery will </w:t>
      </w:r>
      <w:proofErr w:type="gramStart"/>
      <w:r w:rsidR="00B573B4">
        <w:rPr>
          <w:sz w:val="28"/>
          <w:szCs w:val="28"/>
        </w:rPr>
        <w:t>be</w:t>
      </w:r>
      <w:proofErr w:type="gramEnd"/>
      <w:r w:rsidR="00B573B4">
        <w:rPr>
          <w:sz w:val="28"/>
          <w:szCs w:val="28"/>
        </w:rPr>
        <w:t xml:space="preserve"> the week of February 8</w:t>
      </w:r>
      <w:r w:rsidR="00B573B4" w:rsidRPr="00B573B4">
        <w:rPr>
          <w:sz w:val="28"/>
          <w:szCs w:val="28"/>
          <w:vertAlign w:val="superscript"/>
        </w:rPr>
        <w:t>th</w:t>
      </w:r>
      <w:r w:rsidR="00B573B4">
        <w:rPr>
          <w:sz w:val="28"/>
          <w:szCs w:val="28"/>
        </w:rPr>
        <w:t>.</w:t>
      </w:r>
    </w:p>
    <w:p w14:paraId="661CF982" w14:textId="77777777" w:rsidR="008A7820" w:rsidRPr="008A7820" w:rsidRDefault="008A7820" w:rsidP="008A7820">
      <w:pPr>
        <w:pStyle w:val="NoSpacing"/>
        <w:jc w:val="both"/>
        <w:rPr>
          <w:sz w:val="28"/>
          <w:szCs w:val="28"/>
        </w:rPr>
      </w:pPr>
    </w:p>
    <w:p w14:paraId="009CE2CC" w14:textId="456A0EDA" w:rsidR="008A7820" w:rsidRDefault="00B573B4" w:rsidP="008A7820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Becky thanked those who submitted nominations for board members.</w:t>
      </w:r>
    </w:p>
    <w:p w14:paraId="7E0C78A6" w14:textId="77777777" w:rsidR="00B573B4" w:rsidRDefault="00B573B4" w:rsidP="008A7820">
      <w:pPr>
        <w:pStyle w:val="NoSpacing"/>
        <w:jc w:val="both"/>
        <w:rPr>
          <w:sz w:val="28"/>
          <w:szCs w:val="28"/>
        </w:rPr>
      </w:pPr>
    </w:p>
    <w:p w14:paraId="7A49C170" w14:textId="6F0078FA" w:rsidR="00B573B4" w:rsidRDefault="00B573B4" w:rsidP="008A7820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Becky spoke about an event happening on March 14yh recognizing Camp Wahi’s 75</w:t>
      </w:r>
      <w:r w:rsidRPr="00B573B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anniversary.</w:t>
      </w:r>
    </w:p>
    <w:p w14:paraId="37726B9A" w14:textId="77777777" w:rsidR="006B087F" w:rsidRDefault="006B087F" w:rsidP="008A7820">
      <w:pPr>
        <w:pStyle w:val="NoSpacing"/>
        <w:jc w:val="both"/>
        <w:rPr>
          <w:sz w:val="28"/>
          <w:szCs w:val="28"/>
        </w:rPr>
      </w:pPr>
    </w:p>
    <w:p w14:paraId="24745E99" w14:textId="159D9FDE" w:rsidR="006B087F" w:rsidRDefault="006B087F" w:rsidP="008A7820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annual meeting will be held on April 25 at Camp Iti Kana.  Becky appealed to board members to attend if </w:t>
      </w:r>
      <w:proofErr w:type="gramStart"/>
      <w:r>
        <w:rPr>
          <w:sz w:val="28"/>
          <w:szCs w:val="28"/>
        </w:rPr>
        <w:t>possible</w:t>
      </w:r>
      <w:proofErr w:type="gramEnd"/>
      <w:r>
        <w:rPr>
          <w:sz w:val="28"/>
          <w:szCs w:val="28"/>
        </w:rPr>
        <w:t xml:space="preserve"> to appreciate the volunteers who are present.</w:t>
      </w:r>
    </w:p>
    <w:p w14:paraId="48B629E5" w14:textId="77777777" w:rsidR="006B087F" w:rsidRDefault="006B087F" w:rsidP="008A7820">
      <w:pPr>
        <w:pStyle w:val="NoSpacing"/>
        <w:jc w:val="both"/>
        <w:rPr>
          <w:sz w:val="28"/>
          <w:szCs w:val="28"/>
        </w:rPr>
      </w:pPr>
    </w:p>
    <w:p w14:paraId="283F392A" w14:textId="1710B97D" w:rsidR="006B087F" w:rsidRDefault="006B087F" w:rsidP="008A7820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Becky reminded board members that board giving needs to be 100%.  We are asked about it when applying for grants, etc.  Mary also asked for 100% participation.  </w:t>
      </w:r>
    </w:p>
    <w:p w14:paraId="7D85D33E" w14:textId="77777777" w:rsidR="006B087F" w:rsidRDefault="006B087F" w:rsidP="008A7820">
      <w:pPr>
        <w:pStyle w:val="NoSpacing"/>
        <w:jc w:val="both"/>
        <w:rPr>
          <w:sz w:val="28"/>
          <w:szCs w:val="28"/>
        </w:rPr>
      </w:pPr>
    </w:p>
    <w:p w14:paraId="376FEAF4" w14:textId="431B421B" w:rsidR="00B573B4" w:rsidRDefault="006B087F" w:rsidP="006B087F">
      <w:pPr>
        <w:pStyle w:val="NoSpacing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We will be setting dates for board members to see our properties.  </w:t>
      </w:r>
    </w:p>
    <w:p w14:paraId="0B226261" w14:textId="77777777" w:rsidR="00B573B4" w:rsidRDefault="00B573B4" w:rsidP="00EF1381">
      <w:pPr>
        <w:rPr>
          <w:rFonts w:eastAsia="Times New Roman" w:cs="Times New Roman"/>
          <w:b/>
          <w:bCs/>
          <w:sz w:val="28"/>
          <w:szCs w:val="28"/>
        </w:rPr>
      </w:pPr>
    </w:p>
    <w:p w14:paraId="74AD4086" w14:textId="5B955673" w:rsidR="00A308BA" w:rsidRPr="00A308BA" w:rsidRDefault="00A308BA" w:rsidP="00EF1381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lastRenderedPageBreak/>
        <w:t>COO Report</w:t>
      </w:r>
    </w:p>
    <w:p w14:paraId="4EA4162A" w14:textId="07F32400" w:rsidR="004C500C" w:rsidRDefault="004C500C" w:rsidP="00EF1381">
      <w:pPr>
        <w:rPr>
          <w:rFonts w:eastAsia="Times New Roman" w:cs="Times New Roman"/>
          <w:sz w:val="28"/>
          <w:szCs w:val="28"/>
        </w:rPr>
      </w:pPr>
    </w:p>
    <w:p w14:paraId="522C28C3" w14:textId="43673341" w:rsidR="008D60C4" w:rsidRDefault="006B087F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Sarah covered the information presented in the packet. </w:t>
      </w:r>
    </w:p>
    <w:p w14:paraId="0597C278" w14:textId="77777777" w:rsidR="00D91519" w:rsidRDefault="00D91519" w:rsidP="00EF1381">
      <w:pPr>
        <w:rPr>
          <w:rFonts w:eastAsia="Times New Roman" w:cs="Times New Roman"/>
          <w:sz w:val="28"/>
          <w:szCs w:val="28"/>
        </w:rPr>
      </w:pPr>
    </w:p>
    <w:p w14:paraId="0550760A" w14:textId="77777777" w:rsidR="004810E7" w:rsidRDefault="004810E7" w:rsidP="00EF1381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EXECUTIVE COMMITTEE</w:t>
      </w:r>
    </w:p>
    <w:p w14:paraId="48AA22A6" w14:textId="3E5AABE7" w:rsidR="004E3ED8" w:rsidRDefault="004E3ED8" w:rsidP="00EF1381">
      <w:pPr>
        <w:rPr>
          <w:rFonts w:eastAsia="Times New Roman" w:cs="Times New Roman"/>
          <w:b/>
          <w:bCs/>
          <w:sz w:val="28"/>
          <w:szCs w:val="28"/>
        </w:rPr>
      </w:pPr>
    </w:p>
    <w:p w14:paraId="7E70A573" w14:textId="6F7C9FA5" w:rsidR="004810E7" w:rsidRPr="004810E7" w:rsidRDefault="006F7478" w:rsidP="00EF1381">
      <w:pPr>
        <w:rPr>
          <w:rFonts w:eastAsia="Times New Roman" w:cs="Times New Roman"/>
          <w:color w:val="FFFFFF" w:themeColor="background1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Mary reported that there had been no need </w:t>
      </w:r>
      <w:r w:rsidR="002816AE">
        <w:rPr>
          <w:rFonts w:eastAsia="Times New Roman" w:cs="Times New Roman"/>
          <w:sz w:val="28"/>
          <w:szCs w:val="28"/>
        </w:rPr>
        <w:t>for</w:t>
      </w:r>
      <w:r>
        <w:rPr>
          <w:rFonts w:eastAsia="Times New Roman" w:cs="Times New Roman"/>
          <w:sz w:val="28"/>
          <w:szCs w:val="28"/>
        </w:rPr>
        <w:t xml:space="preserve"> an Executive Committee meeting since the last board meeting</w:t>
      </w:r>
      <w:r w:rsidR="004810E7">
        <w:rPr>
          <w:rFonts w:eastAsia="Times New Roman" w:cs="Times New Roman"/>
          <w:sz w:val="28"/>
          <w:szCs w:val="28"/>
        </w:rPr>
        <w:t>.</w:t>
      </w:r>
    </w:p>
    <w:p w14:paraId="57880767" w14:textId="77777777" w:rsidR="00C261EF" w:rsidRDefault="00C261EF" w:rsidP="00EF1381">
      <w:pPr>
        <w:rPr>
          <w:rFonts w:eastAsia="Times New Roman" w:cs="Times New Roman"/>
          <w:b/>
          <w:bCs/>
          <w:sz w:val="28"/>
          <w:szCs w:val="28"/>
        </w:rPr>
      </w:pPr>
    </w:p>
    <w:p w14:paraId="3BE5EA52" w14:textId="152214E3" w:rsidR="004810E7" w:rsidRDefault="004810E7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OTHER BUSINESS</w:t>
      </w:r>
    </w:p>
    <w:p w14:paraId="1B88CBDE" w14:textId="77777777" w:rsidR="004810E7" w:rsidRDefault="004810E7" w:rsidP="00EF1381">
      <w:pPr>
        <w:rPr>
          <w:rFonts w:eastAsia="Times New Roman" w:cs="Times New Roman"/>
          <w:sz w:val="28"/>
          <w:szCs w:val="28"/>
        </w:rPr>
      </w:pPr>
    </w:p>
    <w:p w14:paraId="448B87C5" w14:textId="733733BA" w:rsidR="006F7478" w:rsidRDefault="00D91519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Meredith Aldridge</w:t>
      </w:r>
      <w:r w:rsidR="006F7478">
        <w:rPr>
          <w:rFonts w:eastAsia="Times New Roman" w:cs="Times New Roman"/>
          <w:sz w:val="28"/>
          <w:szCs w:val="28"/>
        </w:rPr>
        <w:t xml:space="preserve"> made a motion to adjourn the meeting.  It was seconded by </w:t>
      </w:r>
      <w:r>
        <w:rPr>
          <w:rFonts w:eastAsia="Times New Roman" w:cs="Times New Roman"/>
          <w:sz w:val="28"/>
          <w:szCs w:val="28"/>
        </w:rPr>
        <w:t>De</w:t>
      </w:r>
      <w:r w:rsidR="006B087F">
        <w:rPr>
          <w:rFonts w:eastAsia="Times New Roman" w:cs="Times New Roman"/>
          <w:sz w:val="28"/>
          <w:szCs w:val="28"/>
        </w:rPr>
        <w:t>nise Cherry</w:t>
      </w:r>
      <w:r>
        <w:rPr>
          <w:rFonts w:eastAsia="Times New Roman" w:cs="Times New Roman"/>
          <w:sz w:val="28"/>
          <w:szCs w:val="28"/>
        </w:rPr>
        <w:t>.</w:t>
      </w:r>
      <w:r w:rsidR="006B087F">
        <w:rPr>
          <w:rFonts w:eastAsia="Times New Roman" w:cs="Times New Roman"/>
          <w:sz w:val="28"/>
          <w:szCs w:val="28"/>
        </w:rPr>
        <w:t xml:space="preserve">  The motion passed unanimously.</w:t>
      </w:r>
    </w:p>
    <w:p w14:paraId="4ED34079" w14:textId="77777777" w:rsidR="006F7478" w:rsidRDefault="006F7478" w:rsidP="00EF1381">
      <w:pPr>
        <w:rPr>
          <w:rFonts w:eastAsia="Times New Roman" w:cs="Times New Roman"/>
          <w:sz w:val="28"/>
          <w:szCs w:val="28"/>
        </w:rPr>
      </w:pPr>
    </w:p>
    <w:p w14:paraId="656D50CA" w14:textId="12919562" w:rsidR="0060628E" w:rsidRDefault="00593D7C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The meeting was adjourned at </w:t>
      </w:r>
      <w:r w:rsidR="006B087F">
        <w:rPr>
          <w:rFonts w:eastAsia="Times New Roman" w:cs="Times New Roman"/>
          <w:sz w:val="28"/>
          <w:szCs w:val="28"/>
        </w:rPr>
        <w:t xml:space="preserve">2:43 </w:t>
      </w:r>
      <w:r w:rsidR="00D91519">
        <w:rPr>
          <w:rFonts w:eastAsia="Times New Roman" w:cs="Times New Roman"/>
          <w:sz w:val="28"/>
          <w:szCs w:val="28"/>
        </w:rPr>
        <w:t>pm.</w:t>
      </w:r>
    </w:p>
    <w:sectPr w:rsidR="0060628E" w:rsidSect="009229DF"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_d0_f1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483F"/>
    <w:multiLevelType w:val="hybridMultilevel"/>
    <w:tmpl w:val="CE46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F0879"/>
    <w:multiLevelType w:val="hybridMultilevel"/>
    <w:tmpl w:val="8E18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277F9"/>
    <w:multiLevelType w:val="hybridMultilevel"/>
    <w:tmpl w:val="CCC6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81D60"/>
    <w:multiLevelType w:val="hybridMultilevel"/>
    <w:tmpl w:val="B0E6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F7C5B"/>
    <w:multiLevelType w:val="hybridMultilevel"/>
    <w:tmpl w:val="61BE1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6649D"/>
    <w:multiLevelType w:val="hybridMultilevel"/>
    <w:tmpl w:val="381C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A7E33"/>
    <w:multiLevelType w:val="hybridMultilevel"/>
    <w:tmpl w:val="789C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29C0"/>
    <w:multiLevelType w:val="hybridMultilevel"/>
    <w:tmpl w:val="D3D2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235626">
    <w:abstractNumId w:val="5"/>
  </w:num>
  <w:num w:numId="2" w16cid:durableId="1276788402">
    <w:abstractNumId w:val="6"/>
  </w:num>
  <w:num w:numId="3" w16cid:durableId="1864829378">
    <w:abstractNumId w:val="2"/>
  </w:num>
  <w:num w:numId="4" w16cid:durableId="333726111">
    <w:abstractNumId w:val="0"/>
  </w:num>
  <w:num w:numId="5" w16cid:durableId="948319033">
    <w:abstractNumId w:val="7"/>
  </w:num>
  <w:num w:numId="6" w16cid:durableId="1491481956">
    <w:abstractNumId w:val="4"/>
  </w:num>
  <w:num w:numId="7" w16cid:durableId="168258624">
    <w:abstractNumId w:val="1"/>
  </w:num>
  <w:num w:numId="8" w16cid:durableId="406660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99"/>
    <w:rsid w:val="000173AF"/>
    <w:rsid w:val="00017D99"/>
    <w:rsid w:val="00020723"/>
    <w:rsid w:val="0002234D"/>
    <w:rsid w:val="000406D3"/>
    <w:rsid w:val="000473BB"/>
    <w:rsid w:val="00050564"/>
    <w:rsid w:val="000B2682"/>
    <w:rsid w:val="000E1C52"/>
    <w:rsid w:val="000E24F5"/>
    <w:rsid w:val="0013722C"/>
    <w:rsid w:val="001579A3"/>
    <w:rsid w:val="0017041C"/>
    <w:rsid w:val="0018761D"/>
    <w:rsid w:val="001B21EC"/>
    <w:rsid w:val="001C3019"/>
    <w:rsid w:val="001F1563"/>
    <w:rsid w:val="00220E0C"/>
    <w:rsid w:val="00234141"/>
    <w:rsid w:val="00261F10"/>
    <w:rsid w:val="00276094"/>
    <w:rsid w:val="002816AE"/>
    <w:rsid w:val="002F2315"/>
    <w:rsid w:val="00306BE6"/>
    <w:rsid w:val="00317B30"/>
    <w:rsid w:val="00336722"/>
    <w:rsid w:val="003433EF"/>
    <w:rsid w:val="00343A95"/>
    <w:rsid w:val="003575D5"/>
    <w:rsid w:val="00396507"/>
    <w:rsid w:val="003B3966"/>
    <w:rsid w:val="003B632E"/>
    <w:rsid w:val="003C2DEE"/>
    <w:rsid w:val="003D565F"/>
    <w:rsid w:val="003D57E2"/>
    <w:rsid w:val="003E4622"/>
    <w:rsid w:val="00401A70"/>
    <w:rsid w:val="00404770"/>
    <w:rsid w:val="004108E3"/>
    <w:rsid w:val="00427741"/>
    <w:rsid w:val="004449AE"/>
    <w:rsid w:val="00444BAA"/>
    <w:rsid w:val="004650E0"/>
    <w:rsid w:val="00470AF4"/>
    <w:rsid w:val="004810E7"/>
    <w:rsid w:val="004A57E3"/>
    <w:rsid w:val="004A7CB5"/>
    <w:rsid w:val="004C500C"/>
    <w:rsid w:val="004E0E09"/>
    <w:rsid w:val="004E3ED8"/>
    <w:rsid w:val="00513514"/>
    <w:rsid w:val="00515565"/>
    <w:rsid w:val="00563EC6"/>
    <w:rsid w:val="005665D7"/>
    <w:rsid w:val="00591031"/>
    <w:rsid w:val="00593D7C"/>
    <w:rsid w:val="005B339B"/>
    <w:rsid w:val="005B57EE"/>
    <w:rsid w:val="005C3F4E"/>
    <w:rsid w:val="005F7D97"/>
    <w:rsid w:val="00604F21"/>
    <w:rsid w:val="0060628E"/>
    <w:rsid w:val="00614415"/>
    <w:rsid w:val="00632D6F"/>
    <w:rsid w:val="006814A5"/>
    <w:rsid w:val="006B087F"/>
    <w:rsid w:val="006B52C7"/>
    <w:rsid w:val="006F7478"/>
    <w:rsid w:val="007014C2"/>
    <w:rsid w:val="00711233"/>
    <w:rsid w:val="007155CC"/>
    <w:rsid w:val="00725571"/>
    <w:rsid w:val="007710CA"/>
    <w:rsid w:val="00784112"/>
    <w:rsid w:val="007A6999"/>
    <w:rsid w:val="0081716B"/>
    <w:rsid w:val="0083201E"/>
    <w:rsid w:val="00876F7D"/>
    <w:rsid w:val="00877845"/>
    <w:rsid w:val="008847DD"/>
    <w:rsid w:val="008A7820"/>
    <w:rsid w:val="008B1B2E"/>
    <w:rsid w:val="008D60C4"/>
    <w:rsid w:val="009229DF"/>
    <w:rsid w:val="009249A0"/>
    <w:rsid w:val="009610A0"/>
    <w:rsid w:val="009976E0"/>
    <w:rsid w:val="009A1B3B"/>
    <w:rsid w:val="009A1F43"/>
    <w:rsid w:val="009A589C"/>
    <w:rsid w:val="009D51A3"/>
    <w:rsid w:val="009D6B68"/>
    <w:rsid w:val="00A16791"/>
    <w:rsid w:val="00A308BA"/>
    <w:rsid w:val="00A72026"/>
    <w:rsid w:val="00A84096"/>
    <w:rsid w:val="00AE5BA6"/>
    <w:rsid w:val="00B041BF"/>
    <w:rsid w:val="00B30C21"/>
    <w:rsid w:val="00B3368F"/>
    <w:rsid w:val="00B350B6"/>
    <w:rsid w:val="00B42F03"/>
    <w:rsid w:val="00B573B4"/>
    <w:rsid w:val="00B74D25"/>
    <w:rsid w:val="00BF5C83"/>
    <w:rsid w:val="00C15959"/>
    <w:rsid w:val="00C261EF"/>
    <w:rsid w:val="00C36947"/>
    <w:rsid w:val="00C611C3"/>
    <w:rsid w:val="00CC2DD0"/>
    <w:rsid w:val="00CC3173"/>
    <w:rsid w:val="00CF19F9"/>
    <w:rsid w:val="00CF33DE"/>
    <w:rsid w:val="00CF67A1"/>
    <w:rsid w:val="00D20AFA"/>
    <w:rsid w:val="00D32793"/>
    <w:rsid w:val="00D91519"/>
    <w:rsid w:val="00D9257B"/>
    <w:rsid w:val="00DC59B9"/>
    <w:rsid w:val="00DD3795"/>
    <w:rsid w:val="00DD4B2A"/>
    <w:rsid w:val="00DF00DA"/>
    <w:rsid w:val="00E0341E"/>
    <w:rsid w:val="00E0754D"/>
    <w:rsid w:val="00E133D3"/>
    <w:rsid w:val="00E32E43"/>
    <w:rsid w:val="00E73964"/>
    <w:rsid w:val="00E7663B"/>
    <w:rsid w:val="00E97154"/>
    <w:rsid w:val="00E971C5"/>
    <w:rsid w:val="00EA000C"/>
    <w:rsid w:val="00ED692D"/>
    <w:rsid w:val="00EE5E3E"/>
    <w:rsid w:val="00EF1381"/>
    <w:rsid w:val="00F272FD"/>
    <w:rsid w:val="00F5570F"/>
    <w:rsid w:val="00FA3284"/>
    <w:rsid w:val="00FA526B"/>
    <w:rsid w:val="00FB4EBE"/>
    <w:rsid w:val="00FD53C8"/>
    <w:rsid w:val="00FE579D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1B74"/>
  <w15:chartTrackingRefBased/>
  <w15:docId w15:val="{7BCCA23E-6609-C541-AF1F-83CBA7C2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7D99"/>
  </w:style>
  <w:style w:type="character" w:styleId="Hyperlink">
    <w:name w:val="Hyperlink"/>
    <w:basedOn w:val="DefaultParagraphFont"/>
    <w:uiPriority w:val="99"/>
    <w:semiHidden/>
    <w:unhideWhenUsed/>
    <w:rsid w:val="00017D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7D99"/>
    <w:pPr>
      <w:ind w:left="720"/>
      <w:contextualSpacing/>
    </w:pPr>
  </w:style>
  <w:style w:type="paragraph" w:styleId="NoSpacing">
    <w:name w:val="No Spacing"/>
    <w:uiPriority w:val="1"/>
    <w:qFormat/>
    <w:rsid w:val="008A7820"/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1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9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29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1757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8187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958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30537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76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9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87676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0614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143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46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3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7125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279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78103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10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7010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5113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78146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755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8883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30039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5147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296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5197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3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5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8292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4650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59826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3735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5630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0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8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8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9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2106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1F0A1ECAC3E4F83137F5539D0F800" ma:contentTypeVersion="7" ma:contentTypeDescription="Create a new document." ma:contentTypeScope="" ma:versionID="b8f36a37e1da41280b5b4c14b98f945e">
  <xsd:schema xmlns:xsd="http://www.w3.org/2001/XMLSchema" xmlns:xs="http://www.w3.org/2001/XMLSchema" xmlns:p="http://schemas.microsoft.com/office/2006/metadata/properties" xmlns:ns3="b018fbdb-881f-4be3-9ec6-4f756cab2375" targetNamespace="http://schemas.microsoft.com/office/2006/metadata/properties" ma:root="true" ma:fieldsID="6ade36b6dd080d3606c3917fbedfcb28" ns3:_="">
    <xsd:import namespace="b018fbdb-881f-4be3-9ec6-4f756cab23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8fbdb-881f-4be3-9ec6-4f756cab2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4BAF0-2213-4EB7-9951-2FD0B110CF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138545-3B2A-4449-97C5-2B1999D9D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3B9B8-387A-4856-99A1-B219794A9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8fbdb-881f-4be3-9ec6-4f756cab2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Edwards</dc:creator>
  <cp:keywords/>
  <dc:description/>
  <cp:lastModifiedBy>Becky Traweek</cp:lastModifiedBy>
  <cp:revision>2</cp:revision>
  <cp:lastPrinted>2025-10-07T19:02:00Z</cp:lastPrinted>
  <dcterms:created xsi:type="dcterms:W3CDTF">2026-03-23T15:08:00Z</dcterms:created>
  <dcterms:modified xsi:type="dcterms:W3CDTF">2026-03-23T15:08:00Z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0x0101000EE1F0A1ECAC3E4F83137F5539D0F800</vt:lpwstr>
  </property>
</Properties>
</file>